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8" w:lineRule="atLeast"/>
        <w:jc w:val="center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</w:rPr>
        <w:t>中南大学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  <w:lang w:eastAsia="zh-CN"/>
        </w:rPr>
        <w:t>研究生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</w:rPr>
        <w:t>教改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  <w:lang w:eastAsia="zh-CN"/>
        </w:rPr>
        <w:t>项目</w:t>
      </w:r>
      <w:bookmarkStart w:id="0" w:name="_GoBack"/>
      <w:bookmarkEnd w:id="0"/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</w:rPr>
        <w:t>延期</w:t>
      </w:r>
      <w:r>
        <w:rPr>
          <w:rFonts w:ascii="Tahoma" w:hAnsi="Tahoma" w:eastAsia="宋体" w:cs="Tahoma"/>
          <w:b/>
          <w:bCs/>
          <w:color w:val="000000"/>
          <w:kern w:val="0"/>
          <w:sz w:val="36"/>
          <w:szCs w:val="36"/>
        </w:rPr>
        <w:t>结题申请表</w:t>
      </w:r>
    </w:p>
    <w:tbl>
      <w:tblPr>
        <w:tblStyle w:val="5"/>
        <w:tblW w:w="82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447"/>
        <w:gridCol w:w="1216"/>
        <w:gridCol w:w="39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840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组成员</w:t>
            </w: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延期时间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课题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进展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情况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及延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期原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因</w:t>
            </w:r>
          </w:p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          负责人：</w:t>
            </w:r>
          </w:p>
          <w:p>
            <w:pPr>
              <w:widowControl/>
              <w:spacing w:line="48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学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院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意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见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1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专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家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意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学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校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意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5"/>
    <w:rsid w:val="00037B2B"/>
    <w:rsid w:val="000D35C1"/>
    <w:rsid w:val="001265DD"/>
    <w:rsid w:val="00162D30"/>
    <w:rsid w:val="001A20F5"/>
    <w:rsid w:val="001D4611"/>
    <w:rsid w:val="00250E60"/>
    <w:rsid w:val="003F79E8"/>
    <w:rsid w:val="004E6C99"/>
    <w:rsid w:val="00537AAF"/>
    <w:rsid w:val="005B64E5"/>
    <w:rsid w:val="006954B0"/>
    <w:rsid w:val="007F0FF1"/>
    <w:rsid w:val="008F7CB0"/>
    <w:rsid w:val="00944CF3"/>
    <w:rsid w:val="009650F7"/>
    <w:rsid w:val="00A46FBC"/>
    <w:rsid w:val="00AD43F3"/>
    <w:rsid w:val="00BD441A"/>
    <w:rsid w:val="00BF1B6F"/>
    <w:rsid w:val="00C04DA4"/>
    <w:rsid w:val="00CB27DD"/>
    <w:rsid w:val="00CF6B94"/>
    <w:rsid w:val="00D53AA5"/>
    <w:rsid w:val="00E236CB"/>
    <w:rsid w:val="00E57BF7"/>
    <w:rsid w:val="00EA5305"/>
    <w:rsid w:val="00EE1A42"/>
    <w:rsid w:val="1B7F0989"/>
    <w:rsid w:val="2D274338"/>
    <w:rsid w:val="310C1356"/>
    <w:rsid w:val="5B417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2015-04-30T02:56:00Z</dcterms:created>
  <dc:creator>微软用户</dc:creator>
  <lastModifiedBy>andy日安早睡早起</lastModifiedBy>
  <lastPrinted>2015-04-30T02:56:00Z</lastPrinted>
  <dcterms:modified xsi:type="dcterms:W3CDTF">2020-04-30T07:29:46Z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