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60" w:rsidRDefault="00392860" w:rsidP="00392860">
      <w:pPr>
        <w:widowControl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中南大学研究生个人培养计划调整表</w:t>
      </w:r>
    </w:p>
    <w:tbl>
      <w:tblPr>
        <w:tblW w:w="14106" w:type="dxa"/>
        <w:jc w:val="center"/>
        <w:tblLayout w:type="fixed"/>
        <w:tblLook w:val="00A0"/>
      </w:tblPr>
      <w:tblGrid>
        <w:gridCol w:w="2256"/>
        <w:gridCol w:w="2279"/>
        <w:gridCol w:w="2119"/>
        <w:gridCol w:w="1538"/>
        <w:gridCol w:w="2415"/>
        <w:gridCol w:w="2311"/>
        <w:gridCol w:w="1188"/>
      </w:tblGrid>
      <w:tr w:rsidR="00392860" w:rsidTr="005716CD">
        <w:trPr>
          <w:trHeight w:val="392"/>
          <w:jc w:val="center"/>
        </w:trPr>
        <w:tc>
          <w:tcPr>
            <w:tcW w:w="141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2860" w:rsidRDefault="00392860" w:rsidP="005716C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二级单位：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学号：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研究生类别：</w:t>
            </w:r>
          </w:p>
        </w:tc>
      </w:tr>
      <w:tr w:rsidR="00392860" w:rsidTr="005716CD">
        <w:trPr>
          <w:trHeight w:val="447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原已选课程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替代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392860" w:rsidTr="005716CD">
        <w:trPr>
          <w:trHeight w:val="467"/>
          <w:jc w:val="center"/>
        </w:trPr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860" w:rsidRDefault="00392860" w:rsidP="005716C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 w:rsidR="00392860" w:rsidTr="005716CD">
        <w:trPr>
          <w:trHeight w:val="304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公共学位课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2860" w:rsidTr="005716CD">
        <w:trPr>
          <w:trHeight w:val="304"/>
          <w:jc w:val="center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2860" w:rsidTr="005716CD">
        <w:trPr>
          <w:trHeight w:val="304"/>
          <w:jc w:val="center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2860" w:rsidTr="005716CD">
        <w:trPr>
          <w:trHeight w:val="304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学科基础课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2860" w:rsidTr="005716CD">
        <w:trPr>
          <w:trHeight w:val="304"/>
          <w:jc w:val="center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2860" w:rsidTr="005716CD">
        <w:trPr>
          <w:trHeight w:val="304"/>
          <w:jc w:val="center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2860" w:rsidTr="005716CD">
        <w:trPr>
          <w:trHeight w:val="304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2860" w:rsidTr="005716CD">
        <w:trPr>
          <w:trHeight w:val="304"/>
          <w:jc w:val="center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2860" w:rsidTr="005716CD">
        <w:trPr>
          <w:trHeight w:val="712"/>
          <w:jc w:val="center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860" w:rsidRDefault="00392860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</w:tbl>
    <w:p w:rsidR="00392860" w:rsidRDefault="00392860" w:rsidP="00392860">
      <w:pPr>
        <w:spacing w:line="320" w:lineRule="exact"/>
        <w:rPr>
          <w:rFonts w:ascii="仿宋_GB2312" w:eastAsia="仿宋_GB2312" w:cs="Times New Roman"/>
          <w:sz w:val="28"/>
          <w:szCs w:val="28"/>
        </w:rPr>
      </w:pPr>
    </w:p>
    <w:p w:rsidR="00392860" w:rsidRDefault="00392860" w:rsidP="00392860">
      <w:pPr>
        <w:spacing w:line="320" w:lineRule="exact"/>
        <w:rPr>
          <w:rFonts w:ascii="仿宋_GB2312" w:eastAsia="仿宋_GB2312" w:cs="Times New Roman"/>
          <w:sz w:val="28"/>
          <w:szCs w:val="28"/>
        </w:rPr>
      </w:pPr>
    </w:p>
    <w:p w:rsidR="003B14DF" w:rsidRPr="00392860" w:rsidRDefault="00392860" w:rsidP="00392860">
      <w:pPr>
        <w:spacing w:line="320" w:lineRule="exact"/>
        <w:rPr>
          <w:rFonts w:cs="Times New Roman"/>
        </w:rPr>
      </w:pPr>
      <w:r>
        <w:rPr>
          <w:rFonts w:ascii="仿宋_GB2312" w:eastAsia="仿宋_GB2312" w:cs="仿宋_GB2312" w:hint="eastAsia"/>
          <w:sz w:val="28"/>
          <w:szCs w:val="28"/>
        </w:rPr>
        <w:t>导师签字：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   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日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</w:p>
    <w:sectPr w:rsidR="003B14DF" w:rsidRPr="00392860" w:rsidSect="0096197A">
      <w:pgSz w:w="16838" w:h="11906" w:orient="landscape"/>
      <w:pgMar w:top="1361" w:right="1440" w:bottom="136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4DF" w:rsidRDefault="003B14DF" w:rsidP="00392860">
      <w:r>
        <w:separator/>
      </w:r>
    </w:p>
  </w:endnote>
  <w:endnote w:type="continuationSeparator" w:id="1">
    <w:p w:rsidR="003B14DF" w:rsidRDefault="003B14DF" w:rsidP="00392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4DF" w:rsidRDefault="003B14DF" w:rsidP="00392860">
      <w:r>
        <w:separator/>
      </w:r>
    </w:p>
  </w:footnote>
  <w:footnote w:type="continuationSeparator" w:id="1">
    <w:p w:rsidR="003B14DF" w:rsidRDefault="003B14DF" w:rsidP="00392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860"/>
    <w:rsid w:val="00392860"/>
    <w:rsid w:val="003B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6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8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8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8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2019-11-19T00:50:00Z</dcterms:created>
  <dc:creator>李欢欢</dc:creator>
  <lastModifiedBy>李欢欢</lastModifiedBy>
  <dcterms:modified xsi:type="dcterms:W3CDTF">2019-11-19T00:50:00Z</dcterms:modified>
  <revision>2</revision>
</coreProperties>
</file>