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24EA" w:rsidRPr="003806D5" w:rsidRDefault="008E6A9E" w:rsidP="00681EA4">
      <w:pPr>
        <w:jc w:val="left"/>
        <w:rPr>
          <w:rFonts w:ascii="黑体" w:eastAsia="黑体"/>
          <w:b/>
          <w:bCs/>
          <w:sz w:val="28"/>
          <w:szCs w:val="28"/>
        </w:rPr>
      </w:pPr>
      <w:r w:rsidRPr="003806D5">
        <w:rPr>
          <w:rFonts w:ascii="黑体" w:eastAsia="黑体" w:hint="eastAsia"/>
          <w:b/>
          <w:bCs/>
          <w:sz w:val="28"/>
          <w:szCs w:val="28"/>
        </w:rPr>
        <w:t xml:space="preserve">                       </w:t>
      </w:r>
      <w:r w:rsidR="009D1A65" w:rsidRPr="003806D5">
        <w:rPr>
          <w:rFonts w:ascii="黑体" w:eastAsia="黑体" w:hint="eastAsia"/>
          <w:b/>
          <w:bCs/>
          <w:sz w:val="28"/>
          <w:szCs w:val="28"/>
        </w:rPr>
        <w:t>中南大学</w:t>
      </w:r>
      <w:r w:rsidR="001A08D2" w:rsidRPr="003806D5">
        <w:rPr>
          <w:rFonts w:ascii="黑体" w:eastAsia="黑体" w:hint="eastAsia"/>
          <w:b/>
          <w:bCs/>
          <w:sz w:val="28"/>
          <w:szCs w:val="28"/>
        </w:rPr>
        <w:t>公共</w:t>
      </w:r>
      <w:r w:rsidR="002124EA" w:rsidRPr="003806D5">
        <w:rPr>
          <w:rFonts w:ascii="黑体" w:eastAsia="黑体" w:hint="eastAsia"/>
          <w:b/>
          <w:bCs/>
          <w:sz w:val="28"/>
          <w:szCs w:val="28"/>
        </w:rPr>
        <w:t>管理</w:t>
      </w:r>
      <w:r w:rsidR="00B81A32" w:rsidRPr="003806D5">
        <w:rPr>
          <w:rFonts w:ascii="黑体" w:eastAsia="黑体" w:hint="eastAsia"/>
          <w:b/>
          <w:bCs/>
          <w:sz w:val="28"/>
          <w:szCs w:val="28"/>
        </w:rPr>
        <w:t>学院</w:t>
      </w:r>
    </w:p>
    <w:p w:rsidR="006A779F" w:rsidRPr="003806D5" w:rsidRDefault="00DA6F91" w:rsidP="006A779F">
      <w:pPr>
        <w:spacing w:line="520" w:lineRule="exact"/>
        <w:ind w:firstLineChars="600" w:firstLine="1928"/>
        <w:rPr>
          <w:rFonts w:ascii="黑体" w:eastAsia="黑体" w:hint="eastAsia"/>
          <w:b/>
          <w:bCs/>
          <w:sz w:val="32"/>
          <w:szCs w:val="32"/>
        </w:rPr>
      </w:pPr>
      <w:r w:rsidRPr="003806D5">
        <w:rPr>
          <w:rFonts w:ascii="黑体" w:eastAsia="黑体" w:hint="eastAsia"/>
          <w:b/>
          <w:bCs/>
          <w:sz w:val="32"/>
          <w:szCs w:val="32"/>
        </w:rPr>
        <w:t>201</w:t>
      </w:r>
      <w:r w:rsidR="002510EE">
        <w:rPr>
          <w:rFonts w:ascii="黑体" w:eastAsia="黑体" w:hint="eastAsia"/>
          <w:b/>
          <w:bCs/>
          <w:sz w:val="32"/>
          <w:szCs w:val="32"/>
        </w:rPr>
        <w:t>9</w:t>
      </w:r>
      <w:r w:rsidR="00B81A32" w:rsidRPr="003806D5">
        <w:rPr>
          <w:rFonts w:ascii="黑体" w:eastAsia="黑体" w:hint="eastAsia"/>
          <w:b/>
          <w:bCs/>
          <w:sz w:val="32"/>
          <w:szCs w:val="32"/>
        </w:rPr>
        <w:t>年招收</w:t>
      </w:r>
      <w:r w:rsidR="00131C10" w:rsidRPr="003806D5">
        <w:rPr>
          <w:rFonts w:ascii="黑体" w:eastAsia="黑体" w:hint="eastAsia"/>
          <w:b/>
          <w:bCs/>
          <w:sz w:val="32"/>
          <w:szCs w:val="32"/>
        </w:rPr>
        <w:t>攻读</w:t>
      </w:r>
      <w:r w:rsidR="00B81A32" w:rsidRPr="003806D5">
        <w:rPr>
          <w:rFonts w:ascii="黑体" w:eastAsia="黑体" w:hint="eastAsia"/>
          <w:b/>
          <w:bCs/>
          <w:sz w:val="32"/>
          <w:szCs w:val="32"/>
        </w:rPr>
        <w:t>硕士研究生复试方案</w:t>
      </w:r>
    </w:p>
    <w:p w:rsidR="007801F1" w:rsidRPr="003806D5" w:rsidRDefault="007801F1" w:rsidP="006A779F">
      <w:pPr>
        <w:spacing w:line="520" w:lineRule="exact"/>
        <w:ind w:firstLineChars="1500" w:firstLine="3162"/>
        <w:rPr>
          <w:rFonts w:ascii="宋体" w:hAnsi="宋体"/>
          <w:b/>
          <w:bCs/>
          <w:szCs w:val="21"/>
        </w:rPr>
      </w:pPr>
      <w:r w:rsidRPr="003806D5">
        <w:rPr>
          <w:rFonts w:ascii="宋体" w:hAnsi="宋体" w:hint="eastAsia"/>
          <w:b/>
          <w:bCs/>
          <w:szCs w:val="21"/>
        </w:rPr>
        <w:t>（</w:t>
      </w:r>
      <w:r w:rsidR="00394075" w:rsidRPr="00394075">
        <w:rPr>
          <w:rFonts w:ascii="宋体" w:hAnsi="宋体" w:hint="eastAsia"/>
          <w:bCs/>
          <w:szCs w:val="21"/>
        </w:rPr>
        <w:t>M</w:t>
      </w:r>
      <w:r w:rsidRPr="00394075">
        <w:rPr>
          <w:rFonts w:ascii="宋体" w:hAnsi="宋体" w:hint="eastAsia"/>
          <w:bCs/>
          <w:szCs w:val="21"/>
        </w:rPr>
        <w:t>PA</w:t>
      </w:r>
      <w:r w:rsidRPr="003806D5">
        <w:rPr>
          <w:rFonts w:ascii="宋体" w:hAnsi="宋体" w:hint="eastAsia"/>
          <w:b/>
          <w:bCs/>
          <w:szCs w:val="21"/>
        </w:rPr>
        <w:t>复试方案另稿公布）</w:t>
      </w:r>
    </w:p>
    <w:p w:rsidR="006E525E" w:rsidRPr="003806D5" w:rsidRDefault="00B81330" w:rsidP="00B81330">
      <w:pPr>
        <w:pStyle w:val="a3"/>
        <w:ind w:firstLine="420"/>
        <w:rPr>
          <w:rFonts w:ascii="宋体" w:eastAsia="宋体" w:hAnsi="宋体"/>
          <w:sz w:val="21"/>
          <w:szCs w:val="21"/>
        </w:rPr>
      </w:pPr>
      <w:r>
        <w:rPr>
          <w:rFonts w:ascii="宋体" w:eastAsia="宋体" w:hAnsi="宋体" w:hint="eastAsia"/>
          <w:sz w:val="21"/>
          <w:szCs w:val="21"/>
        </w:rPr>
        <w:t>根据教育部有关文件及学校</w:t>
      </w:r>
      <w:r w:rsidR="00B81A32" w:rsidRPr="003806D5">
        <w:rPr>
          <w:rFonts w:ascii="宋体" w:eastAsia="宋体" w:hAnsi="宋体" w:hint="eastAsia"/>
          <w:sz w:val="21"/>
          <w:szCs w:val="21"/>
        </w:rPr>
        <w:t>安排，对</w:t>
      </w:r>
      <w:r w:rsidR="00642CEF" w:rsidRPr="003806D5">
        <w:rPr>
          <w:rFonts w:ascii="宋体" w:eastAsia="宋体" w:hAnsi="宋体" w:hint="eastAsia"/>
          <w:sz w:val="21"/>
          <w:szCs w:val="21"/>
        </w:rPr>
        <w:t>初试成绩</w:t>
      </w:r>
      <w:r w:rsidR="00B81A32" w:rsidRPr="003806D5">
        <w:rPr>
          <w:rFonts w:ascii="宋体" w:eastAsia="宋体" w:hAnsi="宋体" w:hint="eastAsia"/>
          <w:sz w:val="21"/>
          <w:szCs w:val="21"/>
        </w:rPr>
        <w:t>符合</w:t>
      </w:r>
      <w:r w:rsidR="00642CEF" w:rsidRPr="003806D5">
        <w:rPr>
          <w:rFonts w:ascii="宋体" w:eastAsia="宋体" w:hAnsi="宋体" w:hint="eastAsia"/>
          <w:sz w:val="21"/>
          <w:szCs w:val="21"/>
        </w:rPr>
        <w:t>我校</w:t>
      </w:r>
      <w:r w:rsidR="00B81A32" w:rsidRPr="003806D5">
        <w:rPr>
          <w:rFonts w:ascii="宋体" w:eastAsia="宋体" w:hAnsi="宋体" w:hint="eastAsia"/>
          <w:sz w:val="21"/>
          <w:szCs w:val="21"/>
        </w:rPr>
        <w:t>复试分数线的我院各专业考生</w:t>
      </w:r>
      <w:r w:rsidR="00642CEF" w:rsidRPr="003806D5">
        <w:rPr>
          <w:rFonts w:ascii="宋体" w:eastAsia="宋体" w:hAnsi="宋体" w:hint="eastAsia"/>
          <w:sz w:val="21"/>
          <w:szCs w:val="21"/>
        </w:rPr>
        <w:t>实</w:t>
      </w:r>
      <w:r w:rsidR="00B81A32" w:rsidRPr="003806D5">
        <w:rPr>
          <w:rFonts w:ascii="宋体" w:eastAsia="宋体" w:hAnsi="宋体" w:hint="eastAsia"/>
          <w:sz w:val="21"/>
          <w:szCs w:val="21"/>
        </w:rPr>
        <w:t>行</w:t>
      </w:r>
      <w:r w:rsidR="00642CEF" w:rsidRPr="003806D5">
        <w:rPr>
          <w:rFonts w:ascii="宋体" w:eastAsia="宋体" w:hAnsi="宋体" w:hint="eastAsia"/>
          <w:sz w:val="21"/>
          <w:szCs w:val="21"/>
        </w:rPr>
        <w:t>差额</w:t>
      </w:r>
      <w:r w:rsidR="00B81A32" w:rsidRPr="003806D5">
        <w:rPr>
          <w:rFonts w:ascii="宋体" w:eastAsia="宋体" w:hAnsi="宋体" w:hint="eastAsia"/>
          <w:sz w:val="21"/>
          <w:szCs w:val="21"/>
        </w:rPr>
        <w:t>复试</w:t>
      </w:r>
      <w:r w:rsidR="00642CEF" w:rsidRPr="003806D5">
        <w:rPr>
          <w:rFonts w:ascii="宋体" w:eastAsia="宋体" w:hAnsi="宋体" w:hint="eastAsia"/>
          <w:sz w:val="21"/>
          <w:szCs w:val="21"/>
        </w:rPr>
        <w:t>、择优录取。现就</w:t>
      </w:r>
      <w:r w:rsidR="00B81A32" w:rsidRPr="003806D5">
        <w:rPr>
          <w:rFonts w:ascii="宋体" w:eastAsia="宋体" w:hAnsi="宋体" w:hint="eastAsia"/>
          <w:sz w:val="21"/>
          <w:szCs w:val="21"/>
        </w:rPr>
        <w:t>有关复试</w:t>
      </w:r>
      <w:r w:rsidR="00642CEF" w:rsidRPr="003806D5">
        <w:rPr>
          <w:rFonts w:ascii="宋体" w:eastAsia="宋体" w:hAnsi="宋体" w:hint="eastAsia"/>
          <w:sz w:val="21"/>
          <w:szCs w:val="21"/>
        </w:rPr>
        <w:t>录取工作</w:t>
      </w:r>
      <w:r w:rsidR="009407EA" w:rsidRPr="003806D5">
        <w:rPr>
          <w:rFonts w:ascii="宋体" w:eastAsia="宋体" w:hAnsi="宋体" w:hint="eastAsia"/>
          <w:sz w:val="21"/>
          <w:szCs w:val="21"/>
        </w:rPr>
        <w:t>安排</w:t>
      </w:r>
      <w:r w:rsidR="00B81A32" w:rsidRPr="003806D5">
        <w:rPr>
          <w:rFonts w:ascii="宋体" w:eastAsia="宋体" w:hAnsi="宋体" w:hint="eastAsia"/>
          <w:sz w:val="21"/>
          <w:szCs w:val="21"/>
        </w:rPr>
        <w:t>如下：</w:t>
      </w:r>
    </w:p>
    <w:p w:rsidR="00B81A32" w:rsidRPr="003806D5" w:rsidRDefault="00B81A32" w:rsidP="002537AF">
      <w:pPr>
        <w:spacing w:line="400" w:lineRule="exact"/>
        <w:rPr>
          <w:rFonts w:ascii="宋体" w:hAnsi="宋体"/>
          <w:b/>
          <w:bCs/>
          <w:sz w:val="24"/>
        </w:rPr>
      </w:pPr>
      <w:r w:rsidRPr="003806D5">
        <w:rPr>
          <w:rFonts w:ascii="宋体" w:hAnsi="宋体" w:hint="eastAsia"/>
          <w:b/>
          <w:bCs/>
          <w:sz w:val="24"/>
        </w:rPr>
        <w:t>一、</w:t>
      </w:r>
      <w:r w:rsidR="00642CEF" w:rsidRPr="003806D5">
        <w:rPr>
          <w:rFonts w:ascii="宋体" w:hAnsi="宋体" w:hint="eastAsia"/>
          <w:b/>
          <w:bCs/>
          <w:sz w:val="24"/>
        </w:rPr>
        <w:t>学</w:t>
      </w:r>
      <w:r w:rsidRPr="003806D5">
        <w:rPr>
          <w:rFonts w:ascii="宋体" w:hAnsi="宋体" w:hint="eastAsia"/>
          <w:b/>
          <w:bCs/>
          <w:sz w:val="24"/>
        </w:rPr>
        <w:t>院研究生招生工作领导小组</w:t>
      </w:r>
    </w:p>
    <w:p w:rsidR="00F87A95" w:rsidRPr="00F87A95" w:rsidRDefault="00F87A95" w:rsidP="00F87A95">
      <w:pPr>
        <w:spacing w:line="400" w:lineRule="exact"/>
        <w:rPr>
          <w:rFonts w:ascii="宋体" w:hAnsi="宋体" w:hint="eastAsia"/>
          <w:szCs w:val="21"/>
        </w:rPr>
      </w:pPr>
      <w:r w:rsidRPr="00F87A95">
        <w:rPr>
          <w:rFonts w:ascii="宋体" w:hAnsi="宋体" w:hint="eastAsia"/>
          <w:szCs w:val="21"/>
        </w:rPr>
        <w:t>组   长： 许源源</w:t>
      </w:r>
    </w:p>
    <w:p w:rsidR="00F87A95" w:rsidRPr="00F87A95" w:rsidRDefault="00F87A95" w:rsidP="00F87A95">
      <w:pPr>
        <w:spacing w:line="400" w:lineRule="exact"/>
        <w:rPr>
          <w:rFonts w:ascii="宋体" w:hAnsi="宋体" w:hint="eastAsia"/>
          <w:szCs w:val="21"/>
        </w:rPr>
      </w:pPr>
      <w:r w:rsidRPr="00F87A95">
        <w:rPr>
          <w:rFonts w:ascii="宋体" w:hAnsi="宋体" w:hint="eastAsia"/>
          <w:szCs w:val="21"/>
        </w:rPr>
        <w:t>副组长：  刘  迪   周谨平</w:t>
      </w:r>
    </w:p>
    <w:p w:rsidR="00F87A95" w:rsidRPr="00F87A95" w:rsidRDefault="00F87A95" w:rsidP="00F87A95">
      <w:pPr>
        <w:spacing w:line="400" w:lineRule="exact"/>
        <w:rPr>
          <w:rFonts w:ascii="宋体" w:hAnsi="宋体" w:hint="eastAsia"/>
          <w:szCs w:val="21"/>
        </w:rPr>
      </w:pPr>
      <w:r w:rsidRPr="00F87A95">
        <w:rPr>
          <w:rFonts w:ascii="宋体" w:hAnsi="宋体" w:hint="eastAsia"/>
          <w:szCs w:val="21"/>
        </w:rPr>
        <w:t>成  员 ：</w:t>
      </w:r>
      <w:r w:rsidR="00574308">
        <w:rPr>
          <w:rFonts w:ascii="宋体" w:hAnsi="宋体" w:hint="eastAsia"/>
          <w:szCs w:val="21"/>
        </w:rPr>
        <w:t xml:space="preserve"> </w:t>
      </w:r>
      <w:r w:rsidR="00574308" w:rsidRPr="00574308">
        <w:rPr>
          <w:rFonts w:ascii="宋体" w:hAnsi="宋体" w:hint="eastAsia"/>
          <w:szCs w:val="21"/>
        </w:rPr>
        <w:t xml:space="preserve">耿贵斌 </w:t>
      </w:r>
      <w:r w:rsidR="00E026BD">
        <w:rPr>
          <w:rFonts w:ascii="宋体" w:hAnsi="宋体" w:hint="eastAsia"/>
          <w:szCs w:val="21"/>
        </w:rPr>
        <w:t xml:space="preserve"> </w:t>
      </w:r>
      <w:r w:rsidR="00574308" w:rsidRPr="00574308">
        <w:rPr>
          <w:rFonts w:ascii="宋体" w:hAnsi="宋体" w:hint="eastAsia"/>
          <w:szCs w:val="21"/>
        </w:rPr>
        <w:t xml:space="preserve"> </w:t>
      </w:r>
      <w:r w:rsidRPr="00F87A95">
        <w:rPr>
          <w:rFonts w:ascii="宋体" w:hAnsi="宋体" w:hint="eastAsia"/>
          <w:szCs w:val="21"/>
        </w:rPr>
        <w:t>左高山</w:t>
      </w:r>
      <w:r w:rsidR="008D65A1">
        <w:rPr>
          <w:rFonts w:ascii="宋体" w:hAnsi="宋体" w:hint="eastAsia"/>
          <w:szCs w:val="21"/>
        </w:rPr>
        <w:t xml:space="preserve">  </w:t>
      </w:r>
      <w:r w:rsidRPr="00F87A95">
        <w:rPr>
          <w:rFonts w:ascii="宋体" w:hAnsi="宋体" w:hint="eastAsia"/>
          <w:szCs w:val="21"/>
        </w:rPr>
        <w:t xml:space="preserve"> 雷  良</w:t>
      </w:r>
      <w:r w:rsidR="00C80D92">
        <w:rPr>
          <w:rFonts w:ascii="宋体" w:hAnsi="宋体" w:hint="eastAsia"/>
          <w:szCs w:val="21"/>
        </w:rPr>
        <w:t xml:space="preserve">  </w:t>
      </w:r>
      <w:r w:rsidR="008D65A1">
        <w:rPr>
          <w:rFonts w:ascii="宋体" w:hAnsi="宋体" w:hint="eastAsia"/>
          <w:szCs w:val="21"/>
        </w:rPr>
        <w:t xml:space="preserve"> </w:t>
      </w:r>
      <w:r w:rsidR="001106E0">
        <w:rPr>
          <w:rFonts w:ascii="宋体" w:hAnsi="宋体" w:hint="eastAsia"/>
          <w:szCs w:val="21"/>
        </w:rPr>
        <w:t xml:space="preserve"> </w:t>
      </w:r>
      <w:r w:rsidRPr="00F87A95">
        <w:rPr>
          <w:rFonts w:ascii="宋体" w:hAnsi="宋体" w:hint="eastAsia"/>
          <w:szCs w:val="21"/>
        </w:rPr>
        <w:t>李斌    潘泽泉</w:t>
      </w:r>
      <w:r w:rsidR="00FE7F18">
        <w:rPr>
          <w:rFonts w:ascii="宋体" w:hAnsi="宋体" w:hint="eastAsia"/>
          <w:szCs w:val="21"/>
        </w:rPr>
        <w:t xml:space="preserve">  </w:t>
      </w:r>
      <w:r w:rsidRPr="00F87A95">
        <w:rPr>
          <w:rFonts w:ascii="宋体" w:hAnsi="宋体" w:hint="eastAsia"/>
          <w:szCs w:val="21"/>
        </w:rPr>
        <w:t xml:space="preserve"> 曾 崟     </w:t>
      </w:r>
      <w:r w:rsidR="008D65A1">
        <w:rPr>
          <w:rFonts w:ascii="宋体" w:hAnsi="宋体" w:hint="eastAsia"/>
          <w:szCs w:val="21"/>
        </w:rPr>
        <w:t xml:space="preserve"> </w:t>
      </w:r>
      <w:r w:rsidR="005209DA">
        <w:rPr>
          <w:rFonts w:ascii="宋体" w:hAnsi="宋体" w:hint="eastAsia"/>
          <w:szCs w:val="21"/>
        </w:rPr>
        <w:t>李晓飞</w:t>
      </w:r>
      <w:r w:rsidRPr="00F87A95">
        <w:rPr>
          <w:rFonts w:ascii="宋体" w:hAnsi="宋体" w:hint="eastAsia"/>
          <w:szCs w:val="21"/>
        </w:rPr>
        <w:t xml:space="preserve">  </w:t>
      </w:r>
      <w:r w:rsidR="008D65A1">
        <w:rPr>
          <w:rFonts w:ascii="宋体" w:hAnsi="宋体" w:hint="eastAsia"/>
          <w:szCs w:val="21"/>
        </w:rPr>
        <w:t xml:space="preserve"> </w:t>
      </w:r>
      <w:r w:rsidR="005209DA">
        <w:rPr>
          <w:rFonts w:ascii="宋体" w:hAnsi="宋体" w:hint="eastAsia"/>
          <w:szCs w:val="21"/>
        </w:rPr>
        <w:t xml:space="preserve"> </w:t>
      </w:r>
      <w:r w:rsidRPr="00F87A95">
        <w:rPr>
          <w:rFonts w:ascii="宋体" w:hAnsi="宋体" w:hint="eastAsia"/>
          <w:szCs w:val="21"/>
        </w:rPr>
        <w:t xml:space="preserve">刘学平   </w:t>
      </w:r>
    </w:p>
    <w:p w:rsidR="00E37CD8" w:rsidRPr="003806D5" w:rsidRDefault="00E37CD8" w:rsidP="00F87A95">
      <w:pPr>
        <w:spacing w:line="400" w:lineRule="exact"/>
        <w:rPr>
          <w:rFonts w:ascii="宋体" w:hAnsi="宋体"/>
          <w:b/>
          <w:sz w:val="24"/>
        </w:rPr>
      </w:pPr>
      <w:r w:rsidRPr="003806D5">
        <w:rPr>
          <w:rFonts w:ascii="宋体" w:hAnsi="宋体" w:hint="eastAsia"/>
          <w:b/>
          <w:sz w:val="24"/>
        </w:rPr>
        <w:t>二、专业复试小组</w:t>
      </w:r>
    </w:p>
    <w:p w:rsidR="0034010E" w:rsidRPr="003806D5" w:rsidRDefault="009A4CC2" w:rsidP="00EB2B06">
      <w:pPr>
        <w:spacing w:line="400" w:lineRule="exact"/>
        <w:ind w:firstLineChars="150" w:firstLine="315"/>
        <w:rPr>
          <w:rFonts w:ascii="宋体" w:hAnsi="宋体"/>
          <w:szCs w:val="21"/>
        </w:rPr>
      </w:pPr>
      <w:r w:rsidRPr="003806D5">
        <w:rPr>
          <w:rFonts w:ascii="宋体" w:hAnsi="宋体" w:hint="eastAsia"/>
          <w:szCs w:val="21"/>
        </w:rPr>
        <w:t xml:space="preserve"> </w:t>
      </w:r>
      <w:r w:rsidR="00C2669C" w:rsidRPr="003806D5">
        <w:rPr>
          <w:rFonts w:ascii="宋体" w:hAnsi="宋体" w:hint="eastAsia"/>
          <w:szCs w:val="21"/>
        </w:rPr>
        <w:t>按一级学科</w:t>
      </w:r>
      <w:r w:rsidR="00DE79A6">
        <w:rPr>
          <w:rFonts w:ascii="宋体" w:hAnsi="宋体" w:hint="eastAsia"/>
          <w:szCs w:val="21"/>
        </w:rPr>
        <w:t>【</w:t>
      </w:r>
      <w:r w:rsidR="002510EE">
        <w:rPr>
          <w:rFonts w:ascii="宋体" w:hAnsi="宋体" w:hint="eastAsia"/>
          <w:szCs w:val="21"/>
        </w:rPr>
        <w:t>010100哲学、030300社会学</w:t>
      </w:r>
      <w:r w:rsidR="00596131">
        <w:rPr>
          <w:rFonts w:ascii="宋体" w:hAnsi="宋体" w:hint="eastAsia"/>
          <w:szCs w:val="21"/>
        </w:rPr>
        <w:t>、</w:t>
      </w:r>
      <w:r w:rsidR="00DE79A6">
        <w:rPr>
          <w:rFonts w:ascii="宋体" w:hAnsi="宋体" w:hint="eastAsia"/>
          <w:szCs w:val="21"/>
        </w:rPr>
        <w:t>0352</w:t>
      </w:r>
      <w:r w:rsidR="002510EE">
        <w:rPr>
          <w:rFonts w:ascii="宋体" w:hAnsi="宋体" w:hint="eastAsia"/>
          <w:szCs w:val="21"/>
        </w:rPr>
        <w:t>社会工作、</w:t>
      </w:r>
      <w:r w:rsidR="00DE79A6">
        <w:rPr>
          <w:rFonts w:ascii="宋体" w:hAnsi="宋体" w:hint="eastAsia"/>
          <w:szCs w:val="21"/>
        </w:rPr>
        <w:t>045108学科教学（英语）</w:t>
      </w:r>
      <w:r w:rsidR="00596131">
        <w:rPr>
          <w:rFonts w:ascii="宋体" w:hAnsi="宋体" w:hint="eastAsia"/>
          <w:szCs w:val="21"/>
        </w:rPr>
        <w:t>、120400公共管理</w:t>
      </w:r>
      <w:r w:rsidR="00DE79A6">
        <w:rPr>
          <w:rFonts w:ascii="宋体" w:hAnsi="宋体"/>
          <w:szCs w:val="21"/>
        </w:rPr>
        <w:t>】</w:t>
      </w:r>
      <w:r w:rsidR="00C2669C" w:rsidRPr="003806D5">
        <w:rPr>
          <w:rFonts w:ascii="宋体" w:hAnsi="宋体" w:hint="eastAsia"/>
          <w:szCs w:val="21"/>
        </w:rPr>
        <w:t>成立专业复试小组，由一级学科硕士学位点负责人组织</w:t>
      </w:r>
      <w:r w:rsidR="009407EA" w:rsidRPr="003806D5">
        <w:rPr>
          <w:rFonts w:ascii="宋体" w:hAnsi="宋体" w:hint="eastAsia"/>
          <w:szCs w:val="21"/>
        </w:rPr>
        <w:t>和安排相关</w:t>
      </w:r>
      <w:r w:rsidR="00C2669C" w:rsidRPr="003806D5">
        <w:rPr>
          <w:rFonts w:ascii="宋体" w:hAnsi="宋体" w:hint="eastAsia"/>
          <w:szCs w:val="21"/>
        </w:rPr>
        <w:t>导师进行</w:t>
      </w:r>
      <w:r w:rsidR="00596131">
        <w:rPr>
          <w:rFonts w:ascii="宋体" w:hAnsi="宋体" w:hint="eastAsia"/>
          <w:szCs w:val="21"/>
        </w:rPr>
        <w:t>面</w:t>
      </w:r>
      <w:r w:rsidR="00C2669C" w:rsidRPr="003806D5">
        <w:rPr>
          <w:rFonts w:ascii="宋体" w:hAnsi="宋体" w:hint="eastAsia"/>
          <w:szCs w:val="21"/>
        </w:rPr>
        <w:t>试；</w:t>
      </w:r>
      <w:r w:rsidR="00EB2B06" w:rsidRPr="003806D5">
        <w:rPr>
          <w:rFonts w:ascii="宋体" w:hAnsi="宋体" w:hint="eastAsia"/>
          <w:szCs w:val="21"/>
        </w:rPr>
        <w:t>学院成立英语</w:t>
      </w:r>
      <w:r w:rsidR="00596131">
        <w:rPr>
          <w:rFonts w:ascii="宋体" w:hAnsi="宋体" w:hint="eastAsia"/>
          <w:szCs w:val="21"/>
        </w:rPr>
        <w:t>面</w:t>
      </w:r>
      <w:r w:rsidR="00EB2B06" w:rsidRPr="003806D5">
        <w:rPr>
          <w:rFonts w:ascii="宋体" w:hAnsi="宋体" w:hint="eastAsia"/>
          <w:szCs w:val="21"/>
        </w:rPr>
        <w:t>试小组</w:t>
      </w:r>
      <w:r w:rsidR="00501454">
        <w:rPr>
          <w:rFonts w:ascii="宋体" w:hAnsi="宋体" w:hint="eastAsia"/>
          <w:szCs w:val="21"/>
        </w:rPr>
        <w:t>；</w:t>
      </w:r>
      <w:r w:rsidR="006A779F" w:rsidRPr="003806D5">
        <w:rPr>
          <w:rFonts w:ascii="宋体" w:hAnsi="宋体" w:hint="eastAsia"/>
          <w:szCs w:val="21"/>
        </w:rPr>
        <w:t>成立思想政治表现考核小组，学院党委书记任小组组长。</w:t>
      </w:r>
    </w:p>
    <w:p w:rsidR="00B81A32" w:rsidRPr="003806D5" w:rsidRDefault="007E4D1C" w:rsidP="002537AF">
      <w:pPr>
        <w:spacing w:line="400" w:lineRule="exact"/>
        <w:rPr>
          <w:rFonts w:ascii="宋体" w:hAnsi="宋体"/>
          <w:b/>
          <w:bCs/>
          <w:sz w:val="24"/>
        </w:rPr>
      </w:pPr>
      <w:r w:rsidRPr="003806D5">
        <w:rPr>
          <w:rFonts w:ascii="宋体" w:hAnsi="宋体" w:hint="eastAsia"/>
          <w:b/>
          <w:bCs/>
          <w:sz w:val="24"/>
        </w:rPr>
        <w:t>三</w:t>
      </w:r>
      <w:r w:rsidR="00D445D3" w:rsidRPr="003806D5">
        <w:rPr>
          <w:rFonts w:ascii="宋体" w:hAnsi="宋体" w:hint="eastAsia"/>
          <w:b/>
          <w:bCs/>
          <w:sz w:val="24"/>
        </w:rPr>
        <w:t>、复试</w:t>
      </w:r>
      <w:r w:rsidR="008010D9" w:rsidRPr="003806D5">
        <w:rPr>
          <w:rFonts w:ascii="宋体" w:hAnsi="宋体" w:hint="eastAsia"/>
          <w:b/>
          <w:bCs/>
          <w:sz w:val="24"/>
        </w:rPr>
        <w:t>安排</w:t>
      </w:r>
    </w:p>
    <w:p w:rsidR="008010D9" w:rsidRPr="003806D5" w:rsidRDefault="008010D9" w:rsidP="00CC6AA8">
      <w:pPr>
        <w:spacing w:line="400" w:lineRule="exact"/>
        <w:ind w:firstLineChars="49" w:firstLine="103"/>
        <w:rPr>
          <w:rFonts w:ascii="宋体" w:hAnsi="宋体" w:hint="eastAsia"/>
          <w:b/>
          <w:bCs/>
          <w:szCs w:val="21"/>
        </w:rPr>
      </w:pPr>
      <w:r w:rsidRPr="003806D5">
        <w:rPr>
          <w:rFonts w:ascii="宋体" w:hAnsi="宋体" w:hint="eastAsia"/>
          <w:b/>
          <w:bCs/>
          <w:szCs w:val="21"/>
        </w:rPr>
        <w:t>(</w:t>
      </w:r>
      <w:r w:rsidR="00394075">
        <w:rPr>
          <w:rFonts w:ascii="宋体" w:hAnsi="宋体" w:hint="eastAsia"/>
          <w:b/>
          <w:bCs/>
          <w:szCs w:val="21"/>
        </w:rPr>
        <w:t>一</w:t>
      </w:r>
      <w:r w:rsidRPr="003806D5">
        <w:rPr>
          <w:rFonts w:ascii="宋体" w:hAnsi="宋体" w:hint="eastAsia"/>
          <w:b/>
          <w:bCs/>
          <w:szCs w:val="21"/>
        </w:rPr>
        <w:t>) 复试内容</w:t>
      </w:r>
    </w:p>
    <w:p w:rsidR="007801F1" w:rsidRPr="003806D5" w:rsidRDefault="007801F1" w:rsidP="007801F1">
      <w:pPr>
        <w:spacing w:line="400" w:lineRule="exact"/>
        <w:ind w:firstLineChars="249" w:firstLine="523"/>
        <w:rPr>
          <w:rFonts w:ascii="宋体" w:hAnsi="宋体" w:hint="eastAsia"/>
          <w:szCs w:val="21"/>
        </w:rPr>
      </w:pPr>
      <w:r w:rsidRPr="003806D5">
        <w:rPr>
          <w:rFonts w:ascii="宋体" w:hAnsi="宋体" w:hint="eastAsia"/>
          <w:szCs w:val="21"/>
        </w:rPr>
        <w:t>复试内容包括：思想政治表现考核、专业课笔试、外语能力测试、综合素质及能力测试（含心理健康测试）。</w:t>
      </w:r>
      <w:r w:rsidR="00E52860">
        <w:rPr>
          <w:rFonts w:ascii="宋体" w:hAnsi="宋体" w:hint="eastAsia"/>
          <w:szCs w:val="21"/>
        </w:rPr>
        <w:t>复试总分300分。</w:t>
      </w:r>
    </w:p>
    <w:p w:rsidR="007801F1" w:rsidRPr="003806D5" w:rsidRDefault="007801F1" w:rsidP="007801F1">
      <w:pPr>
        <w:spacing w:line="400" w:lineRule="exact"/>
        <w:ind w:firstLineChars="149" w:firstLine="313"/>
        <w:rPr>
          <w:rFonts w:ascii="宋体" w:hAnsi="宋体"/>
          <w:szCs w:val="21"/>
        </w:rPr>
      </w:pPr>
      <w:r w:rsidRPr="003806D5">
        <w:rPr>
          <w:rFonts w:ascii="宋体" w:hAnsi="宋体" w:hint="eastAsia"/>
          <w:szCs w:val="21"/>
        </w:rPr>
        <w:t>1、思</w:t>
      </w:r>
      <w:r w:rsidR="006A779F" w:rsidRPr="003806D5">
        <w:rPr>
          <w:rFonts w:ascii="宋体" w:hAnsi="宋体" w:hint="eastAsia"/>
          <w:szCs w:val="21"/>
        </w:rPr>
        <w:t>想政治表现考核等级按合格和不合格进行考核，成绩不计入复试总成绩</w:t>
      </w:r>
      <w:r w:rsidR="00C81B05">
        <w:rPr>
          <w:rFonts w:ascii="宋体" w:hAnsi="宋体" w:hint="eastAsia"/>
          <w:szCs w:val="21"/>
        </w:rPr>
        <w:t>。</w:t>
      </w:r>
    </w:p>
    <w:p w:rsidR="00B81A32" w:rsidRPr="003806D5" w:rsidRDefault="007801F1" w:rsidP="0006694C">
      <w:pPr>
        <w:spacing w:line="400" w:lineRule="exact"/>
        <w:ind w:firstLineChars="100" w:firstLine="210"/>
        <w:rPr>
          <w:rFonts w:ascii="宋体" w:hAnsi="宋体"/>
          <w:szCs w:val="21"/>
        </w:rPr>
      </w:pPr>
      <w:r w:rsidRPr="003806D5">
        <w:rPr>
          <w:rFonts w:ascii="宋体" w:hAnsi="宋体" w:hint="eastAsia"/>
          <w:szCs w:val="21"/>
        </w:rPr>
        <w:t>2</w:t>
      </w:r>
      <w:r w:rsidR="00651B88" w:rsidRPr="003806D5">
        <w:rPr>
          <w:rFonts w:ascii="宋体" w:hAnsi="宋体" w:hint="eastAsia"/>
          <w:szCs w:val="21"/>
        </w:rPr>
        <w:t>、专业笔试</w:t>
      </w:r>
      <w:r w:rsidR="00B22B29" w:rsidRPr="003806D5">
        <w:rPr>
          <w:rFonts w:ascii="宋体" w:hAnsi="宋体" w:hint="eastAsia"/>
          <w:szCs w:val="21"/>
        </w:rPr>
        <w:t>。</w:t>
      </w:r>
      <w:r w:rsidR="009D1A65" w:rsidRPr="003806D5">
        <w:rPr>
          <w:rFonts w:ascii="宋体" w:hAnsi="宋体" w:hint="eastAsia"/>
          <w:szCs w:val="21"/>
        </w:rPr>
        <w:t>闭卷</w:t>
      </w:r>
      <w:r w:rsidR="00E37CD8" w:rsidRPr="003806D5">
        <w:rPr>
          <w:rFonts w:ascii="宋体" w:hAnsi="宋体" w:hint="eastAsia"/>
          <w:szCs w:val="21"/>
        </w:rPr>
        <w:t>笔试</w:t>
      </w:r>
      <w:r w:rsidR="00B81A32" w:rsidRPr="003806D5">
        <w:rPr>
          <w:rFonts w:ascii="宋体" w:hAnsi="宋体" w:hint="eastAsia"/>
          <w:szCs w:val="21"/>
        </w:rPr>
        <w:t>，时间为</w:t>
      </w:r>
      <w:r w:rsidR="00E52860">
        <w:rPr>
          <w:rFonts w:ascii="宋体" w:hAnsi="宋体" w:hint="eastAsia"/>
          <w:szCs w:val="21"/>
        </w:rPr>
        <w:t>3</w:t>
      </w:r>
      <w:r w:rsidR="00B81A32" w:rsidRPr="003806D5">
        <w:rPr>
          <w:rFonts w:ascii="宋体" w:hAnsi="宋体" w:hint="eastAsia"/>
          <w:szCs w:val="21"/>
        </w:rPr>
        <w:t>小时</w:t>
      </w:r>
      <w:r w:rsidR="00624C52" w:rsidRPr="003806D5">
        <w:rPr>
          <w:rFonts w:ascii="宋体" w:hAnsi="宋体" w:hint="eastAsia"/>
          <w:szCs w:val="21"/>
        </w:rPr>
        <w:t>，</w:t>
      </w:r>
      <w:r w:rsidR="00651B88" w:rsidRPr="003806D5">
        <w:rPr>
          <w:rFonts w:ascii="宋体" w:hAnsi="宋体" w:hint="eastAsia"/>
          <w:szCs w:val="21"/>
        </w:rPr>
        <w:t>满分</w:t>
      </w:r>
      <w:r w:rsidR="00E52860">
        <w:rPr>
          <w:rFonts w:ascii="宋体" w:hAnsi="宋体" w:hint="eastAsia"/>
          <w:szCs w:val="21"/>
        </w:rPr>
        <w:t>150</w:t>
      </w:r>
      <w:r w:rsidR="00624C52" w:rsidRPr="003806D5">
        <w:rPr>
          <w:rFonts w:ascii="宋体" w:hAnsi="宋体" w:hint="eastAsia"/>
          <w:szCs w:val="21"/>
        </w:rPr>
        <w:t>分</w:t>
      </w:r>
      <w:r w:rsidR="00A70762" w:rsidRPr="003806D5">
        <w:rPr>
          <w:rFonts w:ascii="宋体" w:hAnsi="宋体" w:hint="eastAsia"/>
          <w:szCs w:val="21"/>
        </w:rPr>
        <w:t>，及格分</w:t>
      </w:r>
      <w:r w:rsidR="00E52860">
        <w:rPr>
          <w:rFonts w:ascii="宋体" w:hAnsi="宋体" w:hint="eastAsia"/>
          <w:szCs w:val="21"/>
        </w:rPr>
        <w:t>90</w:t>
      </w:r>
      <w:r w:rsidR="00A70762" w:rsidRPr="003806D5">
        <w:rPr>
          <w:rFonts w:ascii="宋体" w:hAnsi="宋体" w:hint="eastAsia"/>
          <w:szCs w:val="21"/>
        </w:rPr>
        <w:t>分</w:t>
      </w:r>
      <w:r w:rsidR="00501454">
        <w:rPr>
          <w:rFonts w:ascii="宋体" w:hAnsi="宋体" w:hint="eastAsia"/>
          <w:szCs w:val="21"/>
        </w:rPr>
        <w:t>。</w:t>
      </w:r>
      <w:r w:rsidR="00596131" w:rsidRPr="00596131">
        <w:rPr>
          <w:rFonts w:ascii="宋体" w:hAnsi="宋体" w:hint="eastAsia"/>
          <w:szCs w:val="21"/>
        </w:rPr>
        <w:t>专业笔试由学院招生领导小组安排教师命题，密封改卷。</w:t>
      </w:r>
    </w:p>
    <w:p w:rsidR="009407EA" w:rsidRPr="003806D5" w:rsidRDefault="007801F1" w:rsidP="009407EA">
      <w:pPr>
        <w:spacing w:line="400" w:lineRule="exact"/>
        <w:ind w:leftChars="114" w:left="2759" w:hangingChars="1200" w:hanging="2520"/>
        <w:rPr>
          <w:rFonts w:ascii="宋体" w:hAnsi="宋体" w:hint="eastAsia"/>
          <w:szCs w:val="21"/>
        </w:rPr>
      </w:pPr>
      <w:r w:rsidRPr="003806D5">
        <w:rPr>
          <w:rFonts w:ascii="宋体" w:hAnsi="宋体" w:hint="eastAsia"/>
          <w:szCs w:val="21"/>
        </w:rPr>
        <w:t>3</w:t>
      </w:r>
      <w:r w:rsidR="00B81A32" w:rsidRPr="003806D5">
        <w:rPr>
          <w:rFonts w:ascii="宋体" w:hAnsi="宋体" w:hint="eastAsia"/>
          <w:szCs w:val="21"/>
        </w:rPr>
        <w:t>、</w:t>
      </w:r>
      <w:r w:rsidR="00B22B29" w:rsidRPr="003806D5">
        <w:rPr>
          <w:rFonts w:ascii="宋体" w:hAnsi="宋体" w:hint="eastAsia"/>
          <w:szCs w:val="21"/>
        </w:rPr>
        <w:t>外</w:t>
      </w:r>
      <w:r w:rsidR="00642CEF" w:rsidRPr="003806D5">
        <w:rPr>
          <w:rFonts w:ascii="宋体" w:hAnsi="宋体" w:hint="eastAsia"/>
          <w:szCs w:val="21"/>
        </w:rPr>
        <w:t>语</w:t>
      </w:r>
      <w:r w:rsidR="00B22B29" w:rsidRPr="003806D5">
        <w:rPr>
          <w:rFonts w:ascii="宋体" w:hAnsi="宋体" w:hint="eastAsia"/>
          <w:szCs w:val="21"/>
        </w:rPr>
        <w:t>（英语）</w:t>
      </w:r>
      <w:r w:rsidR="00651B88" w:rsidRPr="003806D5">
        <w:rPr>
          <w:rFonts w:ascii="宋体" w:hAnsi="宋体" w:hint="eastAsia"/>
          <w:szCs w:val="21"/>
        </w:rPr>
        <w:t>能力</w:t>
      </w:r>
      <w:r w:rsidR="00A73EDD" w:rsidRPr="003806D5">
        <w:rPr>
          <w:rFonts w:ascii="宋体" w:hAnsi="宋体" w:hint="eastAsia"/>
          <w:szCs w:val="21"/>
        </w:rPr>
        <w:t>测试</w:t>
      </w:r>
      <w:r w:rsidR="00651B88" w:rsidRPr="003806D5">
        <w:rPr>
          <w:rFonts w:ascii="宋体" w:hAnsi="宋体" w:hint="eastAsia"/>
          <w:szCs w:val="21"/>
        </w:rPr>
        <w:t>。</w:t>
      </w:r>
      <w:r w:rsidR="009407EA" w:rsidRPr="003806D5">
        <w:rPr>
          <w:rFonts w:ascii="宋体" w:hAnsi="宋体" w:hint="eastAsia"/>
          <w:szCs w:val="21"/>
        </w:rPr>
        <w:t>面试</w:t>
      </w:r>
      <w:r w:rsidR="00890719" w:rsidRPr="003806D5">
        <w:rPr>
          <w:rFonts w:ascii="宋体" w:hAnsi="宋体" w:hint="eastAsia"/>
          <w:szCs w:val="21"/>
        </w:rPr>
        <w:t>(</w:t>
      </w:r>
      <w:r w:rsidR="00B22B29" w:rsidRPr="003806D5">
        <w:rPr>
          <w:rFonts w:ascii="宋体" w:hAnsi="宋体" w:hint="eastAsia"/>
          <w:szCs w:val="21"/>
        </w:rPr>
        <w:t>采取</w:t>
      </w:r>
      <w:r w:rsidR="00FA2CE2" w:rsidRPr="003806D5">
        <w:rPr>
          <w:rFonts w:ascii="宋体" w:hAnsi="宋体" w:hint="eastAsia"/>
          <w:szCs w:val="21"/>
        </w:rPr>
        <w:t>听</w:t>
      </w:r>
      <w:r w:rsidR="00651B88" w:rsidRPr="003806D5">
        <w:rPr>
          <w:rFonts w:ascii="宋体" w:hAnsi="宋体" w:hint="eastAsia"/>
          <w:szCs w:val="21"/>
        </w:rPr>
        <w:t>说</w:t>
      </w:r>
      <w:r w:rsidR="00B22B29" w:rsidRPr="003806D5">
        <w:rPr>
          <w:rFonts w:ascii="宋体" w:hAnsi="宋体" w:hint="eastAsia"/>
          <w:szCs w:val="21"/>
        </w:rPr>
        <w:t>交流的形式</w:t>
      </w:r>
      <w:r w:rsidR="00890719" w:rsidRPr="003806D5">
        <w:rPr>
          <w:rFonts w:ascii="宋体" w:hAnsi="宋体" w:hint="eastAsia"/>
          <w:szCs w:val="21"/>
        </w:rPr>
        <w:t>)</w:t>
      </w:r>
      <w:r w:rsidR="00B22B29" w:rsidRPr="003806D5">
        <w:rPr>
          <w:rFonts w:ascii="宋体" w:hAnsi="宋体" w:hint="eastAsia"/>
          <w:szCs w:val="21"/>
        </w:rPr>
        <w:t>,每位考生的测试</w:t>
      </w:r>
      <w:r w:rsidR="00B81A32" w:rsidRPr="003806D5">
        <w:rPr>
          <w:rFonts w:ascii="宋体" w:hAnsi="宋体" w:hint="eastAsia"/>
          <w:szCs w:val="21"/>
        </w:rPr>
        <w:t>时间</w:t>
      </w:r>
      <w:r w:rsidR="00E52860">
        <w:rPr>
          <w:rFonts w:ascii="宋体" w:hAnsi="宋体" w:hint="eastAsia"/>
          <w:szCs w:val="21"/>
        </w:rPr>
        <w:t>5</w:t>
      </w:r>
      <w:r w:rsidR="00442BEE" w:rsidRPr="003806D5">
        <w:rPr>
          <w:rFonts w:ascii="宋体" w:hAnsi="宋体" w:hint="eastAsia"/>
          <w:szCs w:val="21"/>
        </w:rPr>
        <w:t>分钟</w:t>
      </w:r>
      <w:r w:rsidR="007E2B52">
        <w:rPr>
          <w:rFonts w:ascii="宋体" w:hAnsi="宋体" w:hint="eastAsia"/>
          <w:szCs w:val="21"/>
        </w:rPr>
        <w:t>左右</w:t>
      </w:r>
      <w:r w:rsidR="00300F5D" w:rsidRPr="003806D5">
        <w:rPr>
          <w:rFonts w:ascii="宋体" w:hAnsi="宋体" w:hint="eastAsia"/>
          <w:szCs w:val="21"/>
        </w:rPr>
        <w:t>，</w:t>
      </w:r>
      <w:r w:rsidR="00B22B29" w:rsidRPr="003806D5">
        <w:rPr>
          <w:rFonts w:ascii="宋体" w:hAnsi="宋体" w:hint="eastAsia"/>
          <w:szCs w:val="21"/>
        </w:rPr>
        <w:t>满分</w:t>
      </w:r>
      <w:r w:rsidR="00E52860">
        <w:rPr>
          <w:rFonts w:ascii="宋体" w:hAnsi="宋体" w:hint="eastAsia"/>
          <w:szCs w:val="21"/>
        </w:rPr>
        <w:t>50</w:t>
      </w:r>
    </w:p>
    <w:p w:rsidR="00672925" w:rsidRPr="005C21CF" w:rsidRDefault="00B22B29" w:rsidP="007801F1">
      <w:pPr>
        <w:spacing w:line="400" w:lineRule="exact"/>
        <w:ind w:leftChars="314" w:left="659"/>
        <w:rPr>
          <w:rFonts w:ascii="宋体" w:hAnsi="宋体"/>
          <w:szCs w:val="21"/>
        </w:rPr>
      </w:pPr>
      <w:r w:rsidRPr="003806D5">
        <w:rPr>
          <w:rFonts w:ascii="宋体" w:hAnsi="宋体" w:hint="eastAsia"/>
          <w:szCs w:val="21"/>
        </w:rPr>
        <w:t>分</w:t>
      </w:r>
      <w:r w:rsidR="00A70762" w:rsidRPr="003806D5">
        <w:rPr>
          <w:rFonts w:ascii="宋体" w:hAnsi="宋体" w:hint="eastAsia"/>
          <w:szCs w:val="21"/>
        </w:rPr>
        <w:t>，及格分</w:t>
      </w:r>
      <w:r w:rsidR="00E52860">
        <w:rPr>
          <w:rFonts w:ascii="宋体" w:hAnsi="宋体" w:hint="eastAsia"/>
          <w:szCs w:val="21"/>
        </w:rPr>
        <w:t>30</w:t>
      </w:r>
      <w:r w:rsidR="00A70762" w:rsidRPr="003806D5">
        <w:rPr>
          <w:rFonts w:ascii="宋体" w:hAnsi="宋体" w:hint="eastAsia"/>
          <w:szCs w:val="21"/>
        </w:rPr>
        <w:t>分。</w:t>
      </w:r>
      <w:r w:rsidR="00672925" w:rsidRPr="003806D5">
        <w:rPr>
          <w:rFonts w:ascii="宋体" w:hAnsi="宋体" w:hint="eastAsia"/>
          <w:szCs w:val="21"/>
        </w:rPr>
        <w:t>成绩由外语复试小组成员独立评分，取算术平均值为最终成绩</w:t>
      </w:r>
      <w:r w:rsidR="00DE79A6" w:rsidRPr="005C21CF">
        <w:rPr>
          <w:rFonts w:ascii="宋体" w:hAnsi="宋体" w:hint="eastAsia"/>
          <w:szCs w:val="21"/>
        </w:rPr>
        <w:t>（取整数，小数点后一位4舍5入）</w:t>
      </w:r>
      <w:r w:rsidR="00672925" w:rsidRPr="005C21CF">
        <w:rPr>
          <w:rFonts w:ascii="宋体" w:hAnsi="宋体" w:hint="eastAsia"/>
          <w:szCs w:val="21"/>
        </w:rPr>
        <w:t>。</w:t>
      </w:r>
    </w:p>
    <w:p w:rsidR="00E52860" w:rsidRPr="005C21CF" w:rsidRDefault="007801F1" w:rsidP="00E52860">
      <w:pPr>
        <w:spacing w:line="400" w:lineRule="exact"/>
        <w:ind w:firstLineChars="100" w:firstLine="210"/>
        <w:rPr>
          <w:rFonts w:ascii="宋体" w:hAnsi="宋体"/>
          <w:szCs w:val="21"/>
        </w:rPr>
      </w:pPr>
      <w:r w:rsidRPr="003806D5">
        <w:rPr>
          <w:rFonts w:ascii="宋体" w:hAnsi="宋体" w:hint="eastAsia"/>
          <w:szCs w:val="21"/>
        </w:rPr>
        <w:t>4</w:t>
      </w:r>
      <w:r w:rsidR="00B81A32" w:rsidRPr="003806D5">
        <w:rPr>
          <w:rFonts w:ascii="宋体" w:hAnsi="宋体" w:hint="eastAsia"/>
          <w:szCs w:val="21"/>
        </w:rPr>
        <w:t>、</w:t>
      </w:r>
      <w:r w:rsidR="00651B88" w:rsidRPr="003806D5">
        <w:rPr>
          <w:rFonts w:ascii="宋体" w:hAnsi="宋体" w:hint="eastAsia"/>
          <w:szCs w:val="21"/>
        </w:rPr>
        <w:t>综合</w:t>
      </w:r>
      <w:r w:rsidR="00642CEF" w:rsidRPr="003806D5">
        <w:rPr>
          <w:rFonts w:ascii="宋体" w:hAnsi="宋体" w:hint="eastAsia"/>
          <w:szCs w:val="21"/>
        </w:rPr>
        <w:t>素质及能力测试</w:t>
      </w:r>
      <w:r w:rsidR="00B22B29" w:rsidRPr="003806D5">
        <w:rPr>
          <w:rFonts w:ascii="宋体" w:hAnsi="宋体" w:hint="eastAsia"/>
          <w:szCs w:val="21"/>
        </w:rPr>
        <w:t>。</w:t>
      </w:r>
      <w:r w:rsidR="00651B88" w:rsidRPr="003806D5">
        <w:rPr>
          <w:rFonts w:ascii="宋体" w:hAnsi="宋体" w:hint="eastAsia"/>
          <w:szCs w:val="21"/>
        </w:rPr>
        <w:t>采用面试形式，</w:t>
      </w:r>
      <w:r w:rsidR="00983315" w:rsidRPr="003806D5">
        <w:rPr>
          <w:rFonts w:ascii="宋体" w:hAnsi="宋体" w:hint="eastAsia"/>
          <w:szCs w:val="21"/>
        </w:rPr>
        <w:t>每位考生的</w:t>
      </w:r>
      <w:r w:rsidR="00E52860">
        <w:rPr>
          <w:rFonts w:ascii="宋体" w:hAnsi="宋体" w:hint="eastAsia"/>
          <w:szCs w:val="21"/>
        </w:rPr>
        <w:t>面</w:t>
      </w:r>
      <w:r w:rsidR="00983315" w:rsidRPr="003806D5">
        <w:rPr>
          <w:rFonts w:ascii="宋体" w:hAnsi="宋体" w:hint="eastAsia"/>
          <w:szCs w:val="21"/>
        </w:rPr>
        <w:t>试时间</w:t>
      </w:r>
      <w:r w:rsidR="00E52860">
        <w:rPr>
          <w:rFonts w:ascii="宋体" w:hAnsi="宋体" w:hint="eastAsia"/>
          <w:szCs w:val="21"/>
        </w:rPr>
        <w:t>不少于10</w:t>
      </w:r>
      <w:r w:rsidR="007E2B52" w:rsidRPr="003806D5">
        <w:rPr>
          <w:rFonts w:ascii="宋体" w:hAnsi="宋体" w:hint="eastAsia"/>
          <w:szCs w:val="21"/>
        </w:rPr>
        <w:t>分钟</w:t>
      </w:r>
      <w:r w:rsidR="00983315" w:rsidRPr="003806D5">
        <w:rPr>
          <w:rFonts w:ascii="宋体" w:hAnsi="宋体" w:hint="eastAsia"/>
          <w:szCs w:val="21"/>
        </w:rPr>
        <w:t>,</w:t>
      </w:r>
      <w:r w:rsidR="00651B88" w:rsidRPr="003806D5">
        <w:rPr>
          <w:rFonts w:ascii="宋体" w:hAnsi="宋体" w:hint="eastAsia"/>
          <w:szCs w:val="21"/>
        </w:rPr>
        <w:t>满分100分</w:t>
      </w:r>
      <w:r w:rsidR="00A70762" w:rsidRPr="003806D5">
        <w:rPr>
          <w:rFonts w:ascii="宋体" w:hAnsi="宋体" w:hint="eastAsia"/>
          <w:szCs w:val="21"/>
        </w:rPr>
        <w:t>，及格分60分</w:t>
      </w:r>
      <w:r w:rsidR="00A20C36" w:rsidRPr="003806D5">
        <w:rPr>
          <w:rFonts w:ascii="宋体" w:hAnsi="宋体" w:hint="eastAsia"/>
          <w:szCs w:val="21"/>
        </w:rPr>
        <w:t>。</w:t>
      </w:r>
      <w:r w:rsidR="00983315" w:rsidRPr="003806D5">
        <w:rPr>
          <w:rFonts w:ascii="宋体" w:hAnsi="宋体" w:hint="eastAsia"/>
          <w:szCs w:val="21"/>
        </w:rPr>
        <w:t xml:space="preserve"> </w:t>
      </w:r>
      <w:r w:rsidR="00300F5D" w:rsidRPr="003806D5">
        <w:rPr>
          <w:rFonts w:ascii="宋体" w:hAnsi="宋体"/>
          <w:szCs w:val="21"/>
        </w:rPr>
        <w:t>成绩</w:t>
      </w:r>
      <w:r w:rsidR="00300F5D" w:rsidRPr="003806D5">
        <w:rPr>
          <w:rFonts w:ascii="宋体" w:hAnsi="宋体" w:hint="eastAsia"/>
          <w:szCs w:val="21"/>
        </w:rPr>
        <w:t>由</w:t>
      </w:r>
      <w:r w:rsidR="004D64BA" w:rsidRPr="003806D5">
        <w:rPr>
          <w:rFonts w:ascii="宋体" w:hAnsi="宋体" w:hint="eastAsia"/>
          <w:szCs w:val="21"/>
        </w:rPr>
        <w:t>专业</w:t>
      </w:r>
      <w:r w:rsidR="00300F5D" w:rsidRPr="003806D5">
        <w:rPr>
          <w:rFonts w:ascii="宋体" w:hAnsi="宋体"/>
          <w:szCs w:val="21"/>
        </w:rPr>
        <w:t>复试小组成员独立评分，取算术平均值为</w:t>
      </w:r>
      <w:r w:rsidR="009407EA" w:rsidRPr="003806D5">
        <w:rPr>
          <w:rFonts w:ascii="宋体" w:hAnsi="宋体"/>
          <w:szCs w:val="21"/>
        </w:rPr>
        <w:t>考生</w:t>
      </w:r>
      <w:r w:rsidR="00300F5D" w:rsidRPr="003806D5">
        <w:rPr>
          <w:rFonts w:ascii="宋体" w:hAnsi="宋体"/>
          <w:szCs w:val="21"/>
        </w:rPr>
        <w:t>最终成绩</w:t>
      </w:r>
      <w:r w:rsidR="00E52860" w:rsidRPr="005C21CF">
        <w:rPr>
          <w:rFonts w:ascii="宋体" w:hAnsi="宋体" w:hint="eastAsia"/>
          <w:szCs w:val="21"/>
        </w:rPr>
        <w:t>（取整数，小数点后一位4舍5入）。</w:t>
      </w:r>
    </w:p>
    <w:p w:rsidR="00F57D91" w:rsidRPr="00C80D92" w:rsidRDefault="007801F1" w:rsidP="00983315">
      <w:pPr>
        <w:spacing w:line="400" w:lineRule="exact"/>
        <w:ind w:leftChars="100" w:left="525" w:hangingChars="150" w:hanging="315"/>
        <w:rPr>
          <w:rFonts w:ascii="宋体" w:hAnsi="宋体"/>
          <w:szCs w:val="21"/>
        </w:rPr>
      </w:pPr>
      <w:r w:rsidRPr="00C80D92">
        <w:rPr>
          <w:rFonts w:ascii="宋体" w:hAnsi="宋体" w:hint="eastAsia"/>
          <w:szCs w:val="21"/>
        </w:rPr>
        <w:t>5</w:t>
      </w:r>
      <w:r w:rsidR="00651B88" w:rsidRPr="00C80D92">
        <w:rPr>
          <w:rFonts w:ascii="宋体" w:hAnsi="宋体" w:hint="eastAsia"/>
          <w:szCs w:val="21"/>
        </w:rPr>
        <w:t>、</w:t>
      </w:r>
      <w:r w:rsidR="00B81A32" w:rsidRPr="00C80D92">
        <w:rPr>
          <w:rFonts w:ascii="宋体" w:hAnsi="宋体" w:hint="eastAsia"/>
          <w:szCs w:val="21"/>
        </w:rPr>
        <w:t>同等学力加试</w:t>
      </w:r>
      <w:r w:rsidR="00DA6F91" w:rsidRPr="00C80D92">
        <w:rPr>
          <w:rFonts w:ascii="宋体" w:hAnsi="宋体" w:hint="eastAsia"/>
          <w:szCs w:val="21"/>
        </w:rPr>
        <w:t>：</w:t>
      </w:r>
      <w:r w:rsidR="003C79C6" w:rsidRPr="00C80D92">
        <w:rPr>
          <w:rFonts w:ascii="宋体" w:hAnsi="宋体" w:hint="eastAsia"/>
          <w:szCs w:val="21"/>
        </w:rPr>
        <w:t>学校下发复试名单“学</w:t>
      </w:r>
      <w:r w:rsidR="004D64BA" w:rsidRPr="00C80D92">
        <w:rPr>
          <w:rFonts w:ascii="宋体" w:hAnsi="宋体" w:hint="eastAsia"/>
          <w:szCs w:val="21"/>
        </w:rPr>
        <w:t>历</w:t>
      </w:r>
      <w:r w:rsidR="003C79C6" w:rsidRPr="00C80D92">
        <w:rPr>
          <w:rFonts w:ascii="宋体" w:hAnsi="宋体" w:hint="eastAsia"/>
          <w:szCs w:val="21"/>
        </w:rPr>
        <w:t>报考类别”内</w:t>
      </w:r>
      <w:r w:rsidR="00D804CB" w:rsidRPr="00C80D92">
        <w:rPr>
          <w:rFonts w:ascii="宋体" w:hAnsi="宋体" w:hint="eastAsia"/>
          <w:szCs w:val="21"/>
        </w:rPr>
        <w:t>“报考社会工作的王明永考生”为</w:t>
      </w:r>
      <w:r w:rsidR="00300F5D" w:rsidRPr="00C80D92">
        <w:rPr>
          <w:rFonts w:ascii="宋体" w:hAnsi="宋体" w:hint="eastAsia"/>
          <w:szCs w:val="21"/>
        </w:rPr>
        <w:t>同等学力</w:t>
      </w:r>
      <w:r w:rsidRPr="00C80D92">
        <w:rPr>
          <w:rFonts w:ascii="宋体" w:hAnsi="宋体" w:hint="eastAsia"/>
          <w:szCs w:val="21"/>
        </w:rPr>
        <w:t>考生</w:t>
      </w:r>
      <w:r w:rsidR="00D804CB" w:rsidRPr="00C80D92">
        <w:rPr>
          <w:rFonts w:ascii="宋体" w:hAnsi="宋体" w:hint="eastAsia"/>
          <w:szCs w:val="21"/>
        </w:rPr>
        <w:t>（加试二门科目的考试安排由王晓佳老师通知）</w:t>
      </w:r>
      <w:r w:rsidR="003C79C6" w:rsidRPr="00C80D92">
        <w:rPr>
          <w:rFonts w:ascii="宋体" w:hAnsi="宋体" w:hint="eastAsia"/>
          <w:szCs w:val="21"/>
        </w:rPr>
        <w:t>。报到</w:t>
      </w:r>
      <w:r w:rsidR="00DC537A" w:rsidRPr="00C80D92">
        <w:rPr>
          <w:rFonts w:ascii="宋体" w:hAnsi="宋体" w:hint="eastAsia"/>
          <w:szCs w:val="21"/>
        </w:rPr>
        <w:t>时</w:t>
      </w:r>
      <w:r w:rsidR="00DC1AA3" w:rsidRPr="00C80D92">
        <w:rPr>
          <w:rFonts w:ascii="宋体" w:hAnsi="宋体" w:hint="eastAsia"/>
          <w:szCs w:val="21"/>
        </w:rPr>
        <w:t>资格审查如发现</w:t>
      </w:r>
      <w:r w:rsidR="00300F5D" w:rsidRPr="00C80D92">
        <w:rPr>
          <w:rFonts w:ascii="宋体" w:hAnsi="宋体" w:hint="eastAsia"/>
          <w:szCs w:val="21"/>
        </w:rPr>
        <w:t>有</w:t>
      </w:r>
      <w:r w:rsidR="00DC1AA3" w:rsidRPr="00C80D92">
        <w:rPr>
          <w:rFonts w:ascii="宋体" w:hAnsi="宋体" w:hint="eastAsia"/>
          <w:szCs w:val="21"/>
        </w:rPr>
        <w:t>考生为同等学力</w:t>
      </w:r>
      <w:r w:rsidR="00523968" w:rsidRPr="00C80D92">
        <w:rPr>
          <w:rFonts w:ascii="宋体" w:hAnsi="宋体" w:hint="eastAsia"/>
          <w:szCs w:val="21"/>
        </w:rPr>
        <w:t>者</w:t>
      </w:r>
      <w:r w:rsidR="00DC1AA3" w:rsidRPr="00C80D92">
        <w:rPr>
          <w:rFonts w:ascii="宋体" w:hAnsi="宋体" w:hint="eastAsia"/>
          <w:szCs w:val="21"/>
        </w:rPr>
        <w:t>再</w:t>
      </w:r>
      <w:r w:rsidR="00300F5D" w:rsidRPr="00C80D92">
        <w:rPr>
          <w:rFonts w:ascii="宋体" w:hAnsi="宋体" w:hint="eastAsia"/>
          <w:szCs w:val="21"/>
        </w:rPr>
        <w:t>通知</w:t>
      </w:r>
      <w:r w:rsidR="00523968" w:rsidRPr="00C80D92">
        <w:rPr>
          <w:rFonts w:ascii="宋体" w:hAnsi="宋体" w:hint="eastAsia"/>
          <w:szCs w:val="21"/>
        </w:rPr>
        <w:t>其</w:t>
      </w:r>
      <w:r w:rsidR="00DC1AA3" w:rsidRPr="00C80D92">
        <w:rPr>
          <w:rFonts w:ascii="宋体" w:hAnsi="宋体" w:hint="eastAsia"/>
          <w:szCs w:val="21"/>
        </w:rPr>
        <w:t>加试二门科目。</w:t>
      </w:r>
    </w:p>
    <w:p w:rsidR="00520BB6" w:rsidRPr="003806D5" w:rsidRDefault="00B81A32" w:rsidP="00CC6AA8">
      <w:pPr>
        <w:spacing w:line="400" w:lineRule="exact"/>
        <w:ind w:firstLineChars="49" w:firstLine="118"/>
        <w:rPr>
          <w:rFonts w:ascii="宋体" w:hAnsi="宋体"/>
          <w:b/>
          <w:bCs/>
          <w:sz w:val="24"/>
        </w:rPr>
      </w:pPr>
      <w:r w:rsidRPr="003806D5">
        <w:rPr>
          <w:rFonts w:ascii="宋体" w:hAnsi="宋体" w:hint="eastAsia"/>
          <w:b/>
          <w:bCs/>
          <w:sz w:val="24"/>
        </w:rPr>
        <w:t xml:space="preserve"> </w:t>
      </w:r>
      <w:r w:rsidRPr="003806D5">
        <w:rPr>
          <w:rFonts w:ascii="宋体" w:hAnsi="宋体" w:hint="eastAsia"/>
          <w:b/>
          <w:bCs/>
          <w:szCs w:val="21"/>
        </w:rPr>
        <w:t>(二)</w:t>
      </w:r>
      <w:r w:rsidR="00520BB6" w:rsidRPr="003806D5">
        <w:rPr>
          <w:rFonts w:ascii="宋体" w:hAnsi="宋体" w:hint="eastAsia"/>
          <w:b/>
          <w:bCs/>
          <w:szCs w:val="21"/>
        </w:rPr>
        <w:t xml:space="preserve"> 复试报到</w:t>
      </w:r>
      <w:r w:rsidR="0049523B" w:rsidRPr="003806D5">
        <w:rPr>
          <w:rFonts w:ascii="宋体" w:hAnsi="宋体" w:hint="eastAsia"/>
          <w:b/>
          <w:bCs/>
          <w:szCs w:val="21"/>
        </w:rPr>
        <w:t>和资格审查</w:t>
      </w:r>
    </w:p>
    <w:p w:rsidR="007C15D4" w:rsidRPr="003806D5" w:rsidRDefault="007C52E6" w:rsidP="00641B7A">
      <w:pPr>
        <w:spacing w:line="360" w:lineRule="exact"/>
        <w:ind w:firstLineChars="200" w:firstLine="420"/>
        <w:rPr>
          <w:rFonts w:hint="eastAsia"/>
          <w:szCs w:val="21"/>
        </w:rPr>
      </w:pPr>
      <w:r w:rsidRPr="003806D5">
        <w:rPr>
          <w:rFonts w:hint="eastAsia"/>
          <w:szCs w:val="21"/>
        </w:rPr>
        <w:t>（</w:t>
      </w:r>
      <w:r w:rsidRPr="003806D5">
        <w:rPr>
          <w:rFonts w:hint="eastAsia"/>
          <w:szCs w:val="21"/>
        </w:rPr>
        <w:t>1</w:t>
      </w:r>
      <w:r w:rsidRPr="003806D5">
        <w:rPr>
          <w:rFonts w:hint="eastAsia"/>
          <w:szCs w:val="21"/>
        </w:rPr>
        <w:t>）报到时间：</w:t>
      </w:r>
      <w:r w:rsidR="00897402" w:rsidRPr="007073A9">
        <w:rPr>
          <w:rFonts w:hint="eastAsia"/>
          <w:color w:val="FF0000"/>
          <w:szCs w:val="21"/>
        </w:rPr>
        <w:t>3</w:t>
      </w:r>
      <w:r w:rsidR="00897402" w:rsidRPr="007073A9">
        <w:rPr>
          <w:rFonts w:hint="eastAsia"/>
          <w:color w:val="FF0000"/>
          <w:szCs w:val="21"/>
        </w:rPr>
        <w:t>月</w:t>
      </w:r>
      <w:r w:rsidR="00DD2B12" w:rsidRPr="007073A9">
        <w:rPr>
          <w:rFonts w:hint="eastAsia"/>
          <w:color w:val="FF0000"/>
          <w:szCs w:val="21"/>
        </w:rPr>
        <w:t>2</w:t>
      </w:r>
      <w:r w:rsidR="004435D7">
        <w:rPr>
          <w:rFonts w:hint="eastAsia"/>
          <w:color w:val="FF0000"/>
          <w:szCs w:val="21"/>
        </w:rPr>
        <w:t>2</w:t>
      </w:r>
      <w:r w:rsidR="00897402" w:rsidRPr="007073A9">
        <w:rPr>
          <w:rFonts w:hint="eastAsia"/>
          <w:color w:val="FF0000"/>
          <w:szCs w:val="21"/>
        </w:rPr>
        <w:t>日</w:t>
      </w:r>
      <w:r w:rsidR="004D64BA" w:rsidRPr="007073A9">
        <w:rPr>
          <w:rFonts w:hint="eastAsia"/>
          <w:color w:val="FF0000"/>
          <w:szCs w:val="21"/>
        </w:rPr>
        <w:t>（周五）</w:t>
      </w:r>
      <w:r w:rsidR="00897402" w:rsidRPr="007073A9">
        <w:rPr>
          <w:rFonts w:hint="eastAsia"/>
          <w:color w:val="FF0000"/>
          <w:szCs w:val="21"/>
        </w:rPr>
        <w:t>上午</w:t>
      </w:r>
      <w:r w:rsidR="00897402" w:rsidRPr="007073A9">
        <w:rPr>
          <w:rFonts w:hint="eastAsia"/>
          <w:color w:val="FF0000"/>
          <w:szCs w:val="21"/>
        </w:rPr>
        <w:t>8</w:t>
      </w:r>
      <w:r w:rsidRPr="007073A9">
        <w:rPr>
          <w:rFonts w:hint="eastAsia"/>
          <w:color w:val="FF0000"/>
          <w:szCs w:val="21"/>
        </w:rPr>
        <w:t>：</w:t>
      </w:r>
      <w:r w:rsidRPr="007073A9">
        <w:rPr>
          <w:rFonts w:hint="eastAsia"/>
          <w:color w:val="FF0000"/>
          <w:szCs w:val="21"/>
        </w:rPr>
        <w:t>00</w:t>
      </w:r>
      <w:r w:rsidR="0046430E">
        <w:rPr>
          <w:rFonts w:hint="eastAsia"/>
          <w:color w:val="FF0000"/>
          <w:szCs w:val="21"/>
        </w:rPr>
        <w:t>至</w:t>
      </w:r>
      <w:r w:rsidR="00897402" w:rsidRPr="007073A9">
        <w:rPr>
          <w:rFonts w:hint="eastAsia"/>
          <w:color w:val="FF0000"/>
          <w:szCs w:val="21"/>
        </w:rPr>
        <w:t>下午</w:t>
      </w:r>
      <w:r w:rsidR="0046430E">
        <w:rPr>
          <w:rFonts w:hint="eastAsia"/>
          <w:color w:val="FF0000"/>
          <w:szCs w:val="21"/>
        </w:rPr>
        <w:t>4</w:t>
      </w:r>
      <w:r w:rsidR="00897402" w:rsidRPr="007073A9">
        <w:rPr>
          <w:rFonts w:hint="eastAsia"/>
          <w:color w:val="FF0000"/>
          <w:szCs w:val="21"/>
        </w:rPr>
        <w:t>：</w:t>
      </w:r>
      <w:r w:rsidR="00897402" w:rsidRPr="007073A9">
        <w:rPr>
          <w:rFonts w:hint="eastAsia"/>
          <w:color w:val="FF0000"/>
          <w:szCs w:val="21"/>
        </w:rPr>
        <w:t>30</w:t>
      </w:r>
      <w:r w:rsidR="00897402" w:rsidRPr="007073A9">
        <w:rPr>
          <w:rFonts w:hint="eastAsia"/>
          <w:color w:val="FF0000"/>
          <w:szCs w:val="21"/>
        </w:rPr>
        <w:t>报到</w:t>
      </w:r>
      <w:r w:rsidR="00897402" w:rsidRPr="003806D5">
        <w:rPr>
          <w:rFonts w:hint="eastAsia"/>
          <w:szCs w:val="21"/>
        </w:rPr>
        <w:t>；</w:t>
      </w:r>
      <w:r w:rsidRPr="003806D5">
        <w:rPr>
          <w:rFonts w:hint="eastAsia"/>
          <w:szCs w:val="21"/>
        </w:rPr>
        <w:t>(2)</w:t>
      </w:r>
      <w:r w:rsidR="00F51BD2" w:rsidRPr="003806D5">
        <w:rPr>
          <w:rFonts w:hint="eastAsia"/>
          <w:szCs w:val="21"/>
        </w:rPr>
        <w:t xml:space="preserve"> </w:t>
      </w:r>
      <w:r w:rsidR="00897402" w:rsidRPr="003806D5">
        <w:rPr>
          <w:rFonts w:hint="eastAsia"/>
          <w:szCs w:val="21"/>
        </w:rPr>
        <w:t>报到地点</w:t>
      </w:r>
      <w:r w:rsidR="00897402" w:rsidRPr="003806D5">
        <w:rPr>
          <w:rFonts w:hint="eastAsia"/>
          <w:szCs w:val="21"/>
        </w:rPr>
        <w:t xml:space="preserve"> </w:t>
      </w:r>
      <w:r w:rsidR="00897402" w:rsidRPr="003806D5">
        <w:rPr>
          <w:rFonts w:hint="eastAsia"/>
          <w:szCs w:val="21"/>
        </w:rPr>
        <w:t>：中南大学本部公共管理学院</w:t>
      </w:r>
      <w:r w:rsidR="003674C9" w:rsidRPr="003806D5">
        <w:rPr>
          <w:rFonts w:hint="eastAsia"/>
          <w:szCs w:val="21"/>
        </w:rPr>
        <w:t>7</w:t>
      </w:r>
      <w:r w:rsidR="003674C9" w:rsidRPr="003806D5">
        <w:rPr>
          <w:rFonts w:hint="eastAsia"/>
          <w:szCs w:val="21"/>
        </w:rPr>
        <w:t>楼</w:t>
      </w:r>
      <w:r w:rsidR="00897402" w:rsidRPr="003806D5">
        <w:rPr>
          <w:rFonts w:hint="eastAsia"/>
          <w:szCs w:val="21"/>
        </w:rPr>
        <w:t xml:space="preserve">719 </w:t>
      </w:r>
      <w:r w:rsidRPr="003806D5">
        <w:rPr>
          <w:rFonts w:hint="eastAsia"/>
          <w:szCs w:val="21"/>
        </w:rPr>
        <w:t>；（</w:t>
      </w:r>
      <w:r w:rsidRPr="003806D5">
        <w:rPr>
          <w:rFonts w:hint="eastAsia"/>
          <w:szCs w:val="21"/>
        </w:rPr>
        <w:t>3</w:t>
      </w:r>
      <w:r w:rsidRPr="003806D5">
        <w:rPr>
          <w:rFonts w:hint="eastAsia"/>
          <w:szCs w:val="21"/>
        </w:rPr>
        <w:t>）联系</w:t>
      </w:r>
      <w:r w:rsidR="00897402" w:rsidRPr="003806D5">
        <w:rPr>
          <w:rFonts w:hint="eastAsia"/>
          <w:szCs w:val="21"/>
        </w:rPr>
        <w:t>电话</w:t>
      </w:r>
      <w:r w:rsidR="00890719" w:rsidRPr="003806D5">
        <w:rPr>
          <w:rFonts w:hint="eastAsia"/>
          <w:szCs w:val="21"/>
        </w:rPr>
        <w:t xml:space="preserve"> :  </w:t>
      </w:r>
      <w:r w:rsidR="00983315" w:rsidRPr="003806D5">
        <w:rPr>
          <w:rFonts w:hint="eastAsia"/>
          <w:szCs w:val="21"/>
        </w:rPr>
        <w:t>0731-88877703</w:t>
      </w:r>
      <w:r w:rsidR="000775E5">
        <w:rPr>
          <w:rFonts w:hint="eastAsia"/>
          <w:szCs w:val="21"/>
        </w:rPr>
        <w:t>（学硕）</w:t>
      </w:r>
      <w:r w:rsidR="00983315" w:rsidRPr="003806D5">
        <w:rPr>
          <w:rFonts w:hint="eastAsia"/>
          <w:szCs w:val="21"/>
        </w:rPr>
        <w:t>；</w:t>
      </w:r>
      <w:r w:rsidR="00897402" w:rsidRPr="003806D5">
        <w:rPr>
          <w:rFonts w:hint="eastAsia"/>
          <w:szCs w:val="21"/>
        </w:rPr>
        <w:t>0731-88836875</w:t>
      </w:r>
      <w:r w:rsidR="000775E5">
        <w:rPr>
          <w:rFonts w:hint="eastAsia"/>
          <w:szCs w:val="21"/>
        </w:rPr>
        <w:t>（专硕）</w:t>
      </w:r>
      <w:r w:rsidR="00897402" w:rsidRPr="003806D5">
        <w:rPr>
          <w:rFonts w:hint="eastAsia"/>
          <w:szCs w:val="21"/>
        </w:rPr>
        <w:t>；</w:t>
      </w:r>
      <w:r w:rsidR="00D3369D" w:rsidRPr="003806D5">
        <w:rPr>
          <w:rFonts w:ascii="宋体" w:hAnsi="宋体" w:hint="eastAsia"/>
          <w:szCs w:val="21"/>
        </w:rPr>
        <w:t>短信和</w:t>
      </w:r>
      <w:r w:rsidR="00D3369D" w:rsidRPr="003806D5">
        <w:rPr>
          <w:rFonts w:hint="eastAsia"/>
          <w:szCs w:val="21"/>
        </w:rPr>
        <w:t>电话通知复试安排，不另发纸质复试通知。</w:t>
      </w:r>
      <w:r w:rsidR="00087B6D">
        <w:rPr>
          <w:rFonts w:hint="eastAsia"/>
          <w:szCs w:val="21"/>
        </w:rPr>
        <w:t>不按时报到者视为放弃复试。</w:t>
      </w:r>
    </w:p>
    <w:p w:rsidR="00E112E5" w:rsidRPr="003806D5" w:rsidRDefault="00E112E5" w:rsidP="00641B7A">
      <w:pPr>
        <w:spacing w:line="360" w:lineRule="exact"/>
        <w:ind w:firstLineChars="200" w:firstLine="420"/>
        <w:rPr>
          <w:rFonts w:hint="eastAsia"/>
          <w:szCs w:val="21"/>
        </w:rPr>
      </w:pPr>
      <w:r w:rsidRPr="003806D5">
        <w:rPr>
          <w:szCs w:val="21"/>
        </w:rPr>
        <w:t>研究生考生复试费为</w:t>
      </w:r>
      <w:r w:rsidRPr="003806D5">
        <w:rPr>
          <w:szCs w:val="21"/>
        </w:rPr>
        <w:t>120</w:t>
      </w:r>
      <w:r w:rsidRPr="003806D5">
        <w:rPr>
          <w:szCs w:val="21"/>
        </w:rPr>
        <w:t>元</w:t>
      </w:r>
      <w:r w:rsidRPr="003806D5">
        <w:rPr>
          <w:szCs w:val="21"/>
        </w:rPr>
        <w:t>/</w:t>
      </w:r>
      <w:r w:rsidRPr="003806D5">
        <w:rPr>
          <w:szCs w:val="21"/>
        </w:rPr>
        <w:t>生</w:t>
      </w:r>
      <w:r w:rsidRPr="00596131">
        <w:rPr>
          <w:szCs w:val="21"/>
        </w:rPr>
        <w:t>（推免生免交）</w:t>
      </w:r>
      <w:r w:rsidRPr="003806D5">
        <w:rPr>
          <w:szCs w:val="21"/>
        </w:rPr>
        <w:t>。考生须于</w:t>
      </w:r>
      <w:r w:rsidRPr="007073A9">
        <w:rPr>
          <w:color w:val="FF0000"/>
          <w:szCs w:val="21"/>
        </w:rPr>
        <w:t>3</w:t>
      </w:r>
      <w:r w:rsidRPr="007073A9">
        <w:rPr>
          <w:color w:val="FF0000"/>
          <w:szCs w:val="21"/>
        </w:rPr>
        <w:t>月</w:t>
      </w:r>
      <w:r w:rsidR="007801F1" w:rsidRPr="007073A9">
        <w:rPr>
          <w:rFonts w:hint="eastAsia"/>
          <w:color w:val="FF0000"/>
          <w:szCs w:val="21"/>
        </w:rPr>
        <w:t>1</w:t>
      </w:r>
      <w:r w:rsidR="00555F22">
        <w:rPr>
          <w:rFonts w:hint="eastAsia"/>
          <w:color w:val="FF0000"/>
          <w:szCs w:val="21"/>
        </w:rPr>
        <w:t>8</w:t>
      </w:r>
      <w:r w:rsidRPr="007073A9">
        <w:rPr>
          <w:color w:val="FF0000"/>
          <w:szCs w:val="21"/>
        </w:rPr>
        <w:t>日至</w:t>
      </w:r>
      <w:r w:rsidRPr="007073A9">
        <w:rPr>
          <w:color w:val="FF0000"/>
          <w:szCs w:val="21"/>
        </w:rPr>
        <w:t>3</w:t>
      </w:r>
      <w:r w:rsidRPr="007073A9">
        <w:rPr>
          <w:color w:val="FF0000"/>
          <w:szCs w:val="21"/>
        </w:rPr>
        <w:t>月</w:t>
      </w:r>
      <w:r w:rsidR="00555F22">
        <w:rPr>
          <w:rFonts w:hint="eastAsia"/>
          <w:color w:val="FF0000"/>
          <w:szCs w:val="21"/>
        </w:rPr>
        <w:t>19</w:t>
      </w:r>
      <w:r w:rsidRPr="007073A9">
        <w:rPr>
          <w:color w:val="FF0000"/>
          <w:szCs w:val="21"/>
        </w:rPr>
        <w:t>日</w:t>
      </w:r>
      <w:r w:rsidRPr="003806D5">
        <w:rPr>
          <w:szCs w:val="21"/>
        </w:rPr>
        <w:t>通过</w:t>
      </w:r>
      <w:r w:rsidRPr="003806D5">
        <w:rPr>
          <w:szCs w:val="21"/>
        </w:rPr>
        <w:t>“</w:t>
      </w:r>
      <w:r w:rsidRPr="003806D5">
        <w:rPr>
          <w:szCs w:val="21"/>
        </w:rPr>
        <w:t>中南大学研究生招生管理信息</w:t>
      </w:r>
      <w:r w:rsidR="00555F22">
        <w:rPr>
          <w:szCs w:val="21"/>
        </w:rPr>
        <w:t>系统</w:t>
      </w:r>
      <w:r w:rsidR="00F92B92">
        <w:rPr>
          <w:rFonts w:hint="eastAsia"/>
          <w:szCs w:val="21"/>
        </w:rPr>
        <w:t>”考生入口</w:t>
      </w:r>
      <w:r w:rsidR="00555F22" w:rsidRPr="00555F22">
        <w:rPr>
          <w:rFonts w:hint="eastAsia"/>
          <w:szCs w:val="21"/>
        </w:rPr>
        <w:t>http://yjszsgl.csu.edu.cn/ksxt/login.aspx</w:t>
      </w:r>
      <w:r w:rsidRPr="003806D5">
        <w:rPr>
          <w:szCs w:val="21"/>
        </w:rPr>
        <w:t>网上支付复试费</w:t>
      </w:r>
      <w:r w:rsidR="00F92B92">
        <w:rPr>
          <w:rFonts w:hint="eastAsia"/>
          <w:szCs w:val="21"/>
        </w:rPr>
        <w:t>（只支持微信</w:t>
      </w:r>
      <w:r w:rsidR="00F92B92" w:rsidRPr="003806D5">
        <w:rPr>
          <w:szCs w:val="21"/>
        </w:rPr>
        <w:t>支付</w:t>
      </w:r>
      <w:r w:rsidR="00F92B92">
        <w:rPr>
          <w:rFonts w:hint="eastAsia"/>
          <w:szCs w:val="21"/>
        </w:rPr>
        <w:t>）</w:t>
      </w:r>
      <w:r w:rsidRPr="003806D5">
        <w:rPr>
          <w:szCs w:val="21"/>
        </w:rPr>
        <w:t>。</w:t>
      </w:r>
      <w:r w:rsidRPr="003806D5">
        <w:rPr>
          <w:szCs w:val="21"/>
        </w:rPr>
        <w:lastRenderedPageBreak/>
        <w:t>不按时在</w:t>
      </w:r>
      <w:r w:rsidRPr="007073A9">
        <w:rPr>
          <w:color w:val="FF0000"/>
          <w:szCs w:val="21"/>
        </w:rPr>
        <w:t>网上支付复试费</w:t>
      </w:r>
      <w:r w:rsidRPr="003806D5">
        <w:rPr>
          <w:szCs w:val="21"/>
        </w:rPr>
        <w:t>的，不予复试和录取。</w:t>
      </w:r>
    </w:p>
    <w:p w:rsidR="009A61E2" w:rsidRPr="003806D5" w:rsidRDefault="0049523B" w:rsidP="00E112E5">
      <w:pPr>
        <w:snapToGrid w:val="0"/>
        <w:spacing w:line="480" w:lineRule="exact"/>
        <w:ind w:rightChars="-56" w:right="-118" w:firstLineChars="100" w:firstLine="210"/>
      </w:pPr>
      <w:r w:rsidRPr="003806D5">
        <w:rPr>
          <w:rFonts w:hint="eastAsia"/>
          <w:szCs w:val="21"/>
        </w:rPr>
        <w:t>1</w:t>
      </w:r>
      <w:r w:rsidRPr="003806D5">
        <w:rPr>
          <w:rFonts w:hint="eastAsia"/>
          <w:b/>
        </w:rPr>
        <w:t>、</w:t>
      </w:r>
      <w:r w:rsidR="009A61E2" w:rsidRPr="003806D5">
        <w:rPr>
          <w:rFonts w:hint="eastAsia"/>
          <w:b/>
        </w:rPr>
        <w:t>考生复试</w:t>
      </w:r>
      <w:r w:rsidR="00044B30" w:rsidRPr="003806D5">
        <w:rPr>
          <w:rFonts w:hint="eastAsia"/>
          <w:b/>
        </w:rPr>
        <w:t>报到</w:t>
      </w:r>
      <w:r w:rsidR="009A61E2" w:rsidRPr="003806D5">
        <w:rPr>
          <w:rFonts w:hint="eastAsia"/>
          <w:b/>
        </w:rPr>
        <w:t>须携带本人以下材料：</w:t>
      </w:r>
    </w:p>
    <w:p w:rsidR="00E112E5" w:rsidRPr="003806D5" w:rsidRDefault="00E112E5" w:rsidP="007801F1">
      <w:pPr>
        <w:widowControl/>
        <w:spacing w:line="400" w:lineRule="atLeast"/>
        <w:ind w:firstLine="420"/>
        <w:jc w:val="left"/>
        <w:rPr>
          <w:szCs w:val="21"/>
        </w:rPr>
      </w:pPr>
      <w:r w:rsidRPr="003806D5">
        <w:rPr>
          <w:szCs w:val="21"/>
        </w:rPr>
        <w:t>（</w:t>
      </w:r>
      <w:r w:rsidRPr="003806D5">
        <w:rPr>
          <w:szCs w:val="21"/>
        </w:rPr>
        <w:t>1</w:t>
      </w:r>
      <w:r w:rsidRPr="003806D5">
        <w:rPr>
          <w:szCs w:val="21"/>
        </w:rPr>
        <w:t>）本人第二代居民</w:t>
      </w:r>
      <w:r w:rsidRPr="007073A9">
        <w:rPr>
          <w:color w:val="FF0000"/>
          <w:szCs w:val="21"/>
        </w:rPr>
        <w:t>身份证</w:t>
      </w:r>
      <w:r w:rsidR="007801F1" w:rsidRPr="007073A9">
        <w:rPr>
          <w:rFonts w:hint="eastAsia"/>
          <w:color w:val="FF0000"/>
          <w:szCs w:val="21"/>
        </w:rPr>
        <w:t>、</w:t>
      </w:r>
      <w:r w:rsidRPr="007073A9">
        <w:rPr>
          <w:color w:val="FF0000"/>
          <w:szCs w:val="21"/>
        </w:rPr>
        <w:t>准考证</w:t>
      </w:r>
      <w:r w:rsidR="007801F1" w:rsidRPr="007073A9">
        <w:rPr>
          <w:rFonts w:hint="eastAsia"/>
          <w:color w:val="FF0000"/>
          <w:szCs w:val="21"/>
        </w:rPr>
        <w:t>、</w:t>
      </w:r>
      <w:r w:rsidR="007801F1" w:rsidRPr="007073A9">
        <w:rPr>
          <w:color w:val="FF0000"/>
          <w:szCs w:val="21"/>
        </w:rPr>
        <w:t>学历证书、学位证书或者学生证原件</w:t>
      </w:r>
      <w:r w:rsidR="0006694C" w:rsidRPr="007073A9">
        <w:rPr>
          <w:rFonts w:hint="eastAsia"/>
          <w:color w:val="FF0000"/>
          <w:szCs w:val="21"/>
        </w:rPr>
        <w:t>和复印件</w:t>
      </w:r>
      <w:r w:rsidR="0006694C">
        <w:rPr>
          <w:rFonts w:hint="eastAsia"/>
          <w:szCs w:val="21"/>
        </w:rPr>
        <w:t>（</w:t>
      </w:r>
      <w:r w:rsidR="007801F1" w:rsidRPr="003806D5">
        <w:rPr>
          <w:szCs w:val="21"/>
        </w:rPr>
        <w:t>应届本科毕业生持注册完整的学生证</w:t>
      </w:r>
      <w:r w:rsidR="0006694C">
        <w:rPr>
          <w:rFonts w:hint="eastAsia"/>
          <w:szCs w:val="21"/>
        </w:rPr>
        <w:t>）</w:t>
      </w:r>
      <w:r w:rsidR="007801F1" w:rsidRPr="003806D5">
        <w:rPr>
          <w:szCs w:val="21"/>
        </w:rPr>
        <w:t>。</w:t>
      </w:r>
    </w:p>
    <w:p w:rsidR="00E112E5" w:rsidRPr="003806D5" w:rsidRDefault="00E112E5" w:rsidP="00E112E5">
      <w:pPr>
        <w:widowControl/>
        <w:spacing w:line="400" w:lineRule="atLeast"/>
        <w:ind w:firstLine="420"/>
        <w:jc w:val="left"/>
        <w:rPr>
          <w:szCs w:val="21"/>
        </w:rPr>
      </w:pPr>
      <w:r w:rsidRPr="003806D5">
        <w:rPr>
          <w:szCs w:val="21"/>
        </w:rPr>
        <w:t>（</w:t>
      </w:r>
      <w:r w:rsidR="007801F1" w:rsidRPr="003806D5">
        <w:rPr>
          <w:rFonts w:hint="eastAsia"/>
          <w:szCs w:val="21"/>
        </w:rPr>
        <w:t>2</w:t>
      </w:r>
      <w:r w:rsidRPr="003806D5">
        <w:rPr>
          <w:szCs w:val="21"/>
        </w:rPr>
        <w:t>）部分考生（</w:t>
      </w:r>
      <w:r w:rsidR="00B76532" w:rsidRPr="00B76532">
        <w:rPr>
          <w:color w:val="FF0000"/>
          <w:szCs w:val="21"/>
        </w:rPr>
        <w:t>学院</w:t>
      </w:r>
      <w:r w:rsidR="00B76532" w:rsidRPr="00B76532">
        <w:rPr>
          <w:rFonts w:hint="eastAsia"/>
          <w:color w:val="FF0000"/>
          <w:szCs w:val="21"/>
        </w:rPr>
        <w:t>电</w:t>
      </w:r>
      <w:r w:rsidR="00B76532" w:rsidRPr="00B76532">
        <w:rPr>
          <w:color w:val="FF0000"/>
          <w:szCs w:val="21"/>
        </w:rPr>
        <w:t>话提前通知</w:t>
      </w:r>
      <w:r w:rsidRPr="003806D5">
        <w:rPr>
          <w:szCs w:val="21"/>
        </w:rPr>
        <w:t>）学籍学历校验</w:t>
      </w:r>
      <w:r w:rsidRPr="00B76532">
        <w:rPr>
          <w:color w:val="FF0000"/>
          <w:szCs w:val="21"/>
        </w:rPr>
        <w:t>未获</w:t>
      </w:r>
      <w:r w:rsidR="00B76532">
        <w:rPr>
          <w:szCs w:val="21"/>
        </w:rPr>
        <w:t>教育部</w:t>
      </w:r>
      <w:r w:rsidR="00B76532" w:rsidRPr="00B76532">
        <w:rPr>
          <w:color w:val="FF0000"/>
          <w:szCs w:val="21"/>
        </w:rPr>
        <w:t>报考系统</w:t>
      </w:r>
      <w:r w:rsidRPr="00B76532">
        <w:rPr>
          <w:color w:val="FF0000"/>
          <w:szCs w:val="21"/>
        </w:rPr>
        <w:t>通过</w:t>
      </w:r>
      <w:r w:rsidRPr="003806D5">
        <w:rPr>
          <w:szCs w:val="21"/>
        </w:rPr>
        <w:t>，请提前准备好学历或学籍认证报告</w:t>
      </w:r>
      <w:r w:rsidR="00F92B92">
        <w:rPr>
          <w:szCs w:val="21"/>
        </w:rPr>
        <w:t>原件和</w:t>
      </w:r>
      <w:r w:rsidR="00F92B92" w:rsidRPr="00F92B92">
        <w:rPr>
          <w:rFonts w:hint="eastAsia"/>
          <w:szCs w:val="21"/>
        </w:rPr>
        <w:t>复印件</w:t>
      </w:r>
      <w:r w:rsidRPr="003806D5">
        <w:rPr>
          <w:szCs w:val="21"/>
        </w:rPr>
        <w:t>。</w:t>
      </w:r>
      <w:r w:rsidRPr="003806D5">
        <w:rPr>
          <w:szCs w:val="21"/>
        </w:rPr>
        <w:t xml:space="preserve"> </w:t>
      </w:r>
      <w:r w:rsidRPr="007073A9">
        <w:rPr>
          <w:color w:val="FF0000"/>
          <w:szCs w:val="21"/>
        </w:rPr>
        <w:t>应届</w:t>
      </w:r>
      <w:r w:rsidRPr="003806D5">
        <w:rPr>
          <w:szCs w:val="21"/>
        </w:rPr>
        <w:t>本科毕业生准备好《</w:t>
      </w:r>
      <w:r w:rsidRPr="007073A9">
        <w:rPr>
          <w:color w:val="FF0000"/>
          <w:szCs w:val="21"/>
        </w:rPr>
        <w:t>教育部学籍在线验证报告</w:t>
      </w:r>
      <w:r w:rsidRPr="003806D5">
        <w:rPr>
          <w:szCs w:val="21"/>
        </w:rPr>
        <w:t>》</w:t>
      </w:r>
      <w:r w:rsidR="007073A9">
        <w:rPr>
          <w:rFonts w:hint="eastAsia"/>
          <w:szCs w:val="21"/>
        </w:rPr>
        <w:t xml:space="preserve"> </w:t>
      </w:r>
      <w:r w:rsidRPr="003806D5">
        <w:rPr>
          <w:szCs w:val="21"/>
        </w:rPr>
        <w:t>；</w:t>
      </w:r>
      <w:r w:rsidRPr="007073A9">
        <w:rPr>
          <w:color w:val="FF0000"/>
          <w:szCs w:val="21"/>
        </w:rPr>
        <w:t>往届生</w:t>
      </w:r>
      <w:r w:rsidRPr="003806D5">
        <w:rPr>
          <w:szCs w:val="21"/>
        </w:rPr>
        <w:t>准备好《教育部学历证书电子注册备案表》或《</w:t>
      </w:r>
      <w:r w:rsidRPr="007073A9">
        <w:rPr>
          <w:color w:val="FF0000"/>
          <w:szCs w:val="21"/>
        </w:rPr>
        <w:t>学历认证报告</w:t>
      </w:r>
      <w:r w:rsidRPr="003806D5">
        <w:rPr>
          <w:szCs w:val="21"/>
        </w:rPr>
        <w:t>》（学籍学历验证或认证办法，请点击查阅</w:t>
      </w:r>
      <w:hyperlink r:id="rId7" w:history="1">
        <w:r w:rsidRPr="003806D5">
          <w:rPr>
            <w:szCs w:val="21"/>
          </w:rPr>
          <w:t>http://gra.its.csu.edu.cn/yjsy/pygl/wjtzxq5663_1_5.html</w:t>
        </w:r>
      </w:hyperlink>
      <w:r w:rsidRPr="003806D5">
        <w:rPr>
          <w:szCs w:val="21"/>
        </w:rPr>
        <w:t>）。</w:t>
      </w:r>
      <w:r w:rsidRPr="003806D5">
        <w:rPr>
          <w:szCs w:val="21"/>
        </w:rPr>
        <w:t xml:space="preserve">② </w:t>
      </w:r>
      <w:r w:rsidRPr="003806D5">
        <w:rPr>
          <w:szCs w:val="21"/>
        </w:rPr>
        <w:t>凡在国外获得毕业证书或学位证书的考生，准备好由教育部</w:t>
      </w:r>
      <w:r w:rsidRPr="007073A9">
        <w:rPr>
          <w:color w:val="FF0000"/>
          <w:szCs w:val="21"/>
        </w:rPr>
        <w:t>留学</w:t>
      </w:r>
      <w:r w:rsidRPr="003806D5">
        <w:rPr>
          <w:szCs w:val="21"/>
        </w:rPr>
        <w:t>服务中心出具的</w:t>
      </w:r>
      <w:r w:rsidRPr="007073A9">
        <w:rPr>
          <w:color w:val="FF0000"/>
          <w:szCs w:val="21"/>
        </w:rPr>
        <w:t>国外学历学位认证证书原件和复印件</w:t>
      </w:r>
      <w:r w:rsidRPr="003806D5">
        <w:rPr>
          <w:szCs w:val="21"/>
        </w:rPr>
        <w:t>。</w:t>
      </w:r>
    </w:p>
    <w:p w:rsidR="00E112E5" w:rsidRPr="003806D5" w:rsidRDefault="00E112E5" w:rsidP="00E112E5">
      <w:pPr>
        <w:widowControl/>
        <w:spacing w:line="400" w:lineRule="atLeast"/>
        <w:ind w:firstLine="420"/>
        <w:jc w:val="left"/>
        <w:rPr>
          <w:rFonts w:hint="eastAsia"/>
          <w:szCs w:val="21"/>
        </w:rPr>
      </w:pPr>
      <w:r w:rsidRPr="003806D5">
        <w:rPr>
          <w:szCs w:val="21"/>
        </w:rPr>
        <w:t>（</w:t>
      </w:r>
      <w:r w:rsidR="007801F1" w:rsidRPr="003806D5">
        <w:rPr>
          <w:rFonts w:hint="eastAsia"/>
          <w:szCs w:val="21"/>
        </w:rPr>
        <w:t>3</w:t>
      </w:r>
      <w:r w:rsidRPr="003806D5">
        <w:rPr>
          <w:szCs w:val="21"/>
        </w:rPr>
        <w:t>）大学期间成绩单原件或档案中成绩单复印件（加盖档案单位公章）。</w:t>
      </w:r>
    </w:p>
    <w:p w:rsidR="00115DFF" w:rsidRPr="003806D5" w:rsidRDefault="00115DFF" w:rsidP="00E112E5">
      <w:pPr>
        <w:widowControl/>
        <w:spacing w:line="400" w:lineRule="atLeast"/>
        <w:ind w:firstLine="420"/>
        <w:jc w:val="left"/>
        <w:rPr>
          <w:szCs w:val="21"/>
        </w:rPr>
      </w:pPr>
      <w:r w:rsidRPr="003806D5">
        <w:rPr>
          <w:rFonts w:hint="eastAsia"/>
          <w:szCs w:val="21"/>
        </w:rPr>
        <w:t>（</w:t>
      </w:r>
      <w:r w:rsidR="007801F1" w:rsidRPr="003806D5">
        <w:rPr>
          <w:rFonts w:hint="eastAsia"/>
          <w:szCs w:val="21"/>
        </w:rPr>
        <w:t>4</w:t>
      </w:r>
      <w:r w:rsidRPr="003806D5">
        <w:rPr>
          <w:rFonts w:hint="eastAsia"/>
          <w:szCs w:val="21"/>
        </w:rPr>
        <w:t>）</w:t>
      </w:r>
      <w:r w:rsidRPr="007073A9">
        <w:rPr>
          <w:rFonts w:ascii="宋体" w:hAnsi="宋体" w:hint="eastAsia"/>
          <w:color w:val="FF0000"/>
          <w:szCs w:val="21"/>
        </w:rPr>
        <w:t>士兵计划考生</w:t>
      </w:r>
      <w:r w:rsidRPr="007073A9">
        <w:rPr>
          <w:rFonts w:ascii="宋体" w:hAnsi="宋体" w:cs="Arial" w:hint="eastAsia"/>
          <w:color w:val="FF0000"/>
          <w:kern w:val="0"/>
          <w:szCs w:val="21"/>
        </w:rPr>
        <w:t>请提</w:t>
      </w:r>
      <w:r w:rsidR="007C3E15" w:rsidRPr="007073A9">
        <w:rPr>
          <w:rFonts w:ascii="宋体" w:hAnsi="宋体" w:cs="Arial" w:hint="eastAsia"/>
          <w:color w:val="FF0000"/>
          <w:kern w:val="0"/>
          <w:szCs w:val="21"/>
        </w:rPr>
        <w:t>交</w:t>
      </w:r>
      <w:r w:rsidRPr="007073A9">
        <w:rPr>
          <w:rFonts w:ascii="宋体" w:hAnsi="宋体" w:cs="宋体" w:hint="eastAsia"/>
          <w:color w:val="FF0000"/>
          <w:szCs w:val="21"/>
        </w:rPr>
        <w:t>《入伍批准书》和</w:t>
      </w:r>
      <w:r w:rsidRPr="007073A9">
        <w:rPr>
          <w:rFonts w:ascii="宋体" w:hAnsi="宋体" w:hint="eastAsia"/>
          <w:color w:val="FF0000"/>
          <w:szCs w:val="21"/>
        </w:rPr>
        <w:t>《退出现役证》原件和复印件</w:t>
      </w:r>
      <w:r w:rsidRPr="003806D5">
        <w:rPr>
          <w:rFonts w:ascii="宋体" w:hAnsi="宋体" w:cs="Arial" w:hint="eastAsia"/>
          <w:kern w:val="0"/>
          <w:szCs w:val="21"/>
        </w:rPr>
        <w:t>。</w:t>
      </w:r>
    </w:p>
    <w:p w:rsidR="00446D2E" w:rsidRPr="00220698" w:rsidRDefault="00F024CA" w:rsidP="00446D2E">
      <w:pPr>
        <w:widowControl/>
        <w:spacing w:line="400" w:lineRule="atLeast"/>
        <w:ind w:firstLine="420"/>
        <w:jc w:val="left"/>
        <w:rPr>
          <w:rFonts w:hint="eastAsia"/>
        </w:rPr>
      </w:pPr>
      <w:r w:rsidRPr="003806D5">
        <w:rPr>
          <w:rFonts w:hint="eastAsia"/>
        </w:rPr>
        <w:t>（</w:t>
      </w:r>
      <w:r w:rsidR="00F92B92">
        <w:rPr>
          <w:rFonts w:hint="eastAsia"/>
        </w:rPr>
        <w:t>5</w:t>
      </w:r>
      <w:r w:rsidRPr="003806D5">
        <w:rPr>
          <w:rFonts w:hint="eastAsia"/>
        </w:rPr>
        <w:t>）</w:t>
      </w:r>
      <w:r w:rsidR="00D3369D" w:rsidRPr="003806D5">
        <w:rPr>
          <w:rFonts w:hint="eastAsia"/>
          <w:szCs w:val="21"/>
        </w:rPr>
        <w:t>《</w:t>
      </w:r>
      <w:r w:rsidR="00D3369D" w:rsidRPr="003806D5">
        <w:rPr>
          <w:rFonts w:ascii="宋体" w:hAnsi="宋体" w:cs="宋体" w:hint="eastAsia"/>
          <w:kern w:val="0"/>
          <w:szCs w:val="21"/>
        </w:rPr>
        <w:t>中南大学201</w:t>
      </w:r>
      <w:r w:rsidR="004435D7">
        <w:rPr>
          <w:rFonts w:ascii="宋体" w:hAnsi="宋体" w:cs="宋体" w:hint="eastAsia"/>
          <w:kern w:val="0"/>
          <w:szCs w:val="21"/>
        </w:rPr>
        <w:t>9</w:t>
      </w:r>
      <w:r w:rsidR="00D3369D" w:rsidRPr="003806D5">
        <w:rPr>
          <w:rFonts w:ascii="宋体" w:hAnsi="宋体" w:cs="宋体" w:hint="eastAsia"/>
          <w:kern w:val="0"/>
          <w:szCs w:val="21"/>
        </w:rPr>
        <w:t>年</w:t>
      </w:r>
      <w:r w:rsidR="00E910B4">
        <w:rPr>
          <w:rFonts w:hint="eastAsia"/>
          <w:szCs w:val="21"/>
        </w:rPr>
        <w:t>拟录取</w:t>
      </w:r>
      <w:r w:rsidR="007C3E15" w:rsidRPr="003806D5">
        <w:rPr>
          <w:rFonts w:hint="eastAsia"/>
          <w:szCs w:val="21"/>
        </w:rPr>
        <w:t>硕士研究生</w:t>
      </w:r>
      <w:r w:rsidR="00D3369D" w:rsidRPr="007073A9">
        <w:rPr>
          <w:rFonts w:ascii="宋体" w:hAnsi="宋体" w:cs="宋体" w:hint="eastAsia"/>
          <w:color w:val="FF0000"/>
          <w:kern w:val="0"/>
          <w:szCs w:val="21"/>
        </w:rPr>
        <w:t>政审表</w:t>
      </w:r>
      <w:r w:rsidR="00D3369D" w:rsidRPr="003806D5">
        <w:rPr>
          <w:rFonts w:ascii="宋体" w:hAnsi="宋体" w:cs="宋体" w:hint="eastAsia"/>
          <w:kern w:val="0"/>
          <w:szCs w:val="21"/>
        </w:rPr>
        <w:t>》</w:t>
      </w:r>
      <w:r w:rsidR="00826124" w:rsidRPr="003806D5">
        <w:rPr>
          <w:rFonts w:hint="eastAsia"/>
        </w:rPr>
        <w:t>（</w:t>
      </w:r>
      <w:r w:rsidR="00446D2E" w:rsidRPr="00220698">
        <w:rPr>
          <w:rFonts w:hint="eastAsia"/>
        </w:rPr>
        <w:t>（</w:t>
      </w:r>
      <w:r w:rsidR="00446D2E" w:rsidRPr="00220698">
        <w:rPr>
          <w:rFonts w:hint="eastAsia"/>
          <w:szCs w:val="21"/>
        </w:rPr>
        <w:t>请考生提前从复试方案后附件中下载办理手续报到时提交，或复试拟录取后即快递到学院）</w:t>
      </w:r>
      <w:r w:rsidR="00446D2E" w:rsidRPr="00220698">
        <w:rPr>
          <w:rFonts w:hint="eastAsia"/>
        </w:rPr>
        <w:t>。</w:t>
      </w:r>
    </w:p>
    <w:p w:rsidR="00446D2E" w:rsidRPr="00220698" w:rsidRDefault="00D3369D" w:rsidP="00446D2E">
      <w:pPr>
        <w:widowControl/>
        <w:spacing w:line="400" w:lineRule="atLeast"/>
        <w:ind w:firstLine="420"/>
        <w:jc w:val="left"/>
        <w:rPr>
          <w:rFonts w:hint="eastAsia"/>
        </w:rPr>
      </w:pPr>
      <w:r w:rsidRPr="003806D5">
        <w:rPr>
          <w:rFonts w:hint="eastAsia"/>
          <w:szCs w:val="21"/>
        </w:rPr>
        <w:t>（</w:t>
      </w:r>
      <w:r w:rsidR="00F92B92">
        <w:rPr>
          <w:rFonts w:hint="eastAsia"/>
          <w:szCs w:val="21"/>
        </w:rPr>
        <w:t>6</w:t>
      </w:r>
      <w:r w:rsidRPr="003806D5">
        <w:rPr>
          <w:rFonts w:hint="eastAsia"/>
          <w:szCs w:val="21"/>
        </w:rPr>
        <w:t>）《中南大学</w:t>
      </w:r>
      <w:r w:rsidRPr="003806D5">
        <w:rPr>
          <w:rFonts w:hint="eastAsia"/>
          <w:szCs w:val="21"/>
        </w:rPr>
        <w:t>201</w:t>
      </w:r>
      <w:r w:rsidR="004435D7">
        <w:rPr>
          <w:rFonts w:hint="eastAsia"/>
          <w:szCs w:val="21"/>
        </w:rPr>
        <w:t>9</w:t>
      </w:r>
      <w:r w:rsidRPr="003806D5">
        <w:rPr>
          <w:rFonts w:hint="eastAsia"/>
          <w:szCs w:val="21"/>
        </w:rPr>
        <w:t>年招收攻读硕士学位研究生</w:t>
      </w:r>
      <w:r w:rsidRPr="007073A9">
        <w:rPr>
          <w:rFonts w:hint="eastAsia"/>
          <w:color w:val="FF0000"/>
          <w:szCs w:val="21"/>
        </w:rPr>
        <w:t>复试情况表</w:t>
      </w:r>
      <w:r w:rsidRPr="003806D5">
        <w:rPr>
          <w:rFonts w:hint="eastAsia"/>
          <w:szCs w:val="21"/>
        </w:rPr>
        <w:t>》</w:t>
      </w:r>
      <w:r w:rsidR="00446D2E" w:rsidRPr="00220698">
        <w:rPr>
          <w:rFonts w:hint="eastAsia"/>
          <w:szCs w:val="21"/>
        </w:rPr>
        <w:t>（请考生提前从复试方案后附件中下载填写相关内容双面打印：见表内下脚填表说明）</w:t>
      </w:r>
      <w:r w:rsidR="00446D2E" w:rsidRPr="00220698">
        <w:rPr>
          <w:rFonts w:hint="eastAsia"/>
        </w:rPr>
        <w:t>。</w:t>
      </w:r>
    </w:p>
    <w:p w:rsidR="005C21CF" w:rsidRPr="005C21CF" w:rsidRDefault="005C21CF" w:rsidP="005C21CF">
      <w:pPr>
        <w:widowControl/>
        <w:spacing w:line="400" w:lineRule="atLeast"/>
        <w:ind w:firstLine="420"/>
        <w:jc w:val="left"/>
        <w:rPr>
          <w:rFonts w:hint="eastAsia"/>
        </w:rPr>
      </w:pPr>
      <w:r>
        <w:rPr>
          <w:rFonts w:hint="eastAsia"/>
        </w:rPr>
        <w:t>（</w:t>
      </w:r>
      <w:r>
        <w:rPr>
          <w:rFonts w:hint="eastAsia"/>
        </w:rPr>
        <w:t>7</w:t>
      </w:r>
      <w:r>
        <w:rPr>
          <w:rFonts w:hint="eastAsia"/>
        </w:rPr>
        <w:t>）</w:t>
      </w:r>
      <w:r w:rsidRPr="009716C3">
        <w:rPr>
          <w:rFonts w:ascii="宋体" w:hAnsi="宋体" w:cs="宋体" w:hint="eastAsia"/>
          <w:kern w:val="0"/>
          <w:szCs w:val="21"/>
        </w:rPr>
        <w:t>《</w:t>
      </w:r>
      <w:r w:rsidRPr="00B76532">
        <w:rPr>
          <w:rFonts w:ascii="宋体" w:hAnsi="宋体" w:hint="eastAsia"/>
          <w:szCs w:val="21"/>
        </w:rPr>
        <w:t>公共管理学院拟录取2019级硕士</w:t>
      </w:r>
      <w:r w:rsidRPr="009716C3">
        <w:rPr>
          <w:rFonts w:ascii="宋体" w:hAnsi="宋体" w:hint="eastAsia"/>
          <w:color w:val="FF0000"/>
          <w:szCs w:val="21"/>
        </w:rPr>
        <w:t>选导师意向表</w:t>
      </w:r>
      <w:r w:rsidRPr="00B76532">
        <w:rPr>
          <w:rFonts w:ascii="宋体" w:hAnsi="宋体" w:cs="宋体" w:hint="eastAsia"/>
          <w:kern w:val="0"/>
          <w:szCs w:val="21"/>
        </w:rPr>
        <w:t>》</w:t>
      </w:r>
      <w:r w:rsidRPr="003806D5">
        <w:rPr>
          <w:rFonts w:hint="eastAsia"/>
          <w:szCs w:val="21"/>
        </w:rPr>
        <w:t>（请考生提前从复试方案后下载填写</w:t>
      </w:r>
      <w:r w:rsidRPr="007073A9">
        <w:rPr>
          <w:rFonts w:hint="eastAsia"/>
          <w:color w:val="FF0000"/>
          <w:szCs w:val="21"/>
        </w:rPr>
        <w:t>打印</w:t>
      </w:r>
      <w:r>
        <w:rPr>
          <w:rFonts w:hint="eastAsia"/>
          <w:szCs w:val="21"/>
        </w:rPr>
        <w:t>）</w:t>
      </w:r>
      <w:r w:rsidRPr="003806D5">
        <w:rPr>
          <w:rFonts w:hint="eastAsia"/>
        </w:rPr>
        <w:t>。</w:t>
      </w:r>
    </w:p>
    <w:p w:rsidR="00E112E5" w:rsidRPr="00641B7A" w:rsidRDefault="00E112E5" w:rsidP="00E112E5">
      <w:pPr>
        <w:widowControl/>
        <w:spacing w:line="400" w:lineRule="atLeast"/>
        <w:ind w:firstLine="420"/>
        <w:jc w:val="left"/>
        <w:rPr>
          <w:rFonts w:ascii="宋体" w:hAnsi="宋体" w:cs="宋体"/>
          <w:kern w:val="0"/>
          <w:szCs w:val="21"/>
        </w:rPr>
      </w:pPr>
      <w:r w:rsidRPr="003806D5">
        <w:rPr>
          <w:rFonts w:ascii="宋体" w:hAnsi="宋体" w:cs="宋体"/>
          <w:b/>
          <w:bCs/>
          <w:kern w:val="0"/>
          <w:szCs w:val="21"/>
        </w:rPr>
        <w:t>（</w:t>
      </w:r>
      <w:r w:rsidR="00DC0351">
        <w:rPr>
          <w:rFonts w:ascii="宋体" w:hAnsi="宋体" w:cs="宋体"/>
          <w:b/>
          <w:bCs/>
          <w:kern w:val="0"/>
          <w:szCs w:val="21"/>
        </w:rPr>
        <w:t>三</w:t>
      </w:r>
      <w:r w:rsidRPr="003806D5">
        <w:rPr>
          <w:rFonts w:ascii="宋体" w:hAnsi="宋体" w:cs="宋体"/>
          <w:b/>
          <w:bCs/>
          <w:kern w:val="0"/>
          <w:szCs w:val="21"/>
        </w:rPr>
        <w:t>）</w:t>
      </w:r>
      <w:r w:rsidRPr="007073A9">
        <w:rPr>
          <w:b/>
          <w:color w:val="FF0000"/>
          <w:szCs w:val="21"/>
        </w:rPr>
        <w:t>推免生不再参加复试</w:t>
      </w:r>
      <w:r w:rsidR="00314661">
        <w:rPr>
          <w:b/>
          <w:color w:val="FF0000"/>
          <w:szCs w:val="21"/>
        </w:rPr>
        <w:t>，免交复试费</w:t>
      </w:r>
      <w:r w:rsidRPr="003806D5">
        <w:rPr>
          <w:b/>
          <w:szCs w:val="21"/>
        </w:rPr>
        <w:t>，</w:t>
      </w:r>
      <w:r w:rsidR="00D55C8E" w:rsidRPr="00641B7A">
        <w:rPr>
          <w:szCs w:val="21"/>
        </w:rPr>
        <w:t>但必须确定导师</w:t>
      </w:r>
      <w:r w:rsidR="00D55C8E" w:rsidRPr="00641B7A">
        <w:rPr>
          <w:rFonts w:hint="eastAsia"/>
          <w:szCs w:val="21"/>
        </w:rPr>
        <w:t>。</w:t>
      </w:r>
      <w:r w:rsidRPr="00641B7A">
        <w:rPr>
          <w:szCs w:val="21"/>
        </w:rPr>
        <w:t>录取专业名称及代码必须与国家推免系统中一致，不得调剂到其他</w:t>
      </w:r>
      <w:r w:rsidRPr="00641B7A">
        <w:rPr>
          <w:rFonts w:ascii="宋体" w:hAnsi="宋体" w:cs="宋体"/>
          <w:bCs/>
          <w:kern w:val="0"/>
          <w:szCs w:val="21"/>
        </w:rPr>
        <w:t>专业；</w:t>
      </w:r>
      <w:r w:rsidR="004435D7" w:rsidRPr="00641B7A">
        <w:rPr>
          <w:rFonts w:ascii="宋体" w:hAnsi="宋体" w:cs="宋体" w:hint="eastAsia"/>
          <w:bCs/>
          <w:kern w:val="0"/>
          <w:szCs w:val="21"/>
        </w:rPr>
        <w:t>3月2</w:t>
      </w:r>
      <w:r w:rsidR="00D55C8E" w:rsidRPr="00641B7A">
        <w:rPr>
          <w:rFonts w:ascii="宋体" w:hAnsi="宋体" w:cs="宋体" w:hint="eastAsia"/>
          <w:bCs/>
          <w:kern w:val="0"/>
          <w:szCs w:val="21"/>
        </w:rPr>
        <w:t>5</w:t>
      </w:r>
      <w:r w:rsidR="004435D7" w:rsidRPr="00641B7A">
        <w:rPr>
          <w:rFonts w:ascii="宋体" w:hAnsi="宋体" w:cs="宋体" w:hint="eastAsia"/>
          <w:bCs/>
          <w:kern w:val="0"/>
          <w:szCs w:val="21"/>
        </w:rPr>
        <w:t>日前将</w:t>
      </w:r>
      <w:r w:rsidR="00317365" w:rsidRPr="00641B7A">
        <w:rPr>
          <w:rFonts w:ascii="宋体" w:hAnsi="宋体" w:cs="宋体" w:hint="eastAsia"/>
          <w:bCs/>
          <w:kern w:val="0"/>
          <w:szCs w:val="21"/>
        </w:rPr>
        <w:t xml:space="preserve"> </w:t>
      </w:r>
      <w:r w:rsidR="00317365" w:rsidRPr="00641B7A">
        <w:rPr>
          <w:rFonts w:hint="eastAsia"/>
          <w:color w:val="FF0000"/>
          <w:szCs w:val="21"/>
        </w:rPr>
        <w:t>《政审表》</w:t>
      </w:r>
      <w:r w:rsidR="00317365" w:rsidRPr="00B37204">
        <w:rPr>
          <w:rFonts w:hint="eastAsia"/>
          <w:szCs w:val="21"/>
        </w:rPr>
        <w:t>和</w:t>
      </w:r>
      <w:r w:rsidR="00317365" w:rsidRPr="00B37204">
        <w:rPr>
          <w:rFonts w:ascii="宋体" w:hAnsi="宋体" w:cs="宋体" w:hint="eastAsia"/>
          <w:bCs/>
          <w:kern w:val="0"/>
          <w:szCs w:val="21"/>
        </w:rPr>
        <w:t xml:space="preserve"> </w:t>
      </w:r>
      <w:r w:rsidR="004435D7" w:rsidRPr="00641B7A">
        <w:rPr>
          <w:rFonts w:ascii="宋体" w:hAnsi="宋体" w:cs="宋体" w:hint="eastAsia"/>
          <w:bCs/>
          <w:kern w:val="0"/>
          <w:szCs w:val="21"/>
        </w:rPr>
        <w:t>《公共管理学院拟录取2019年硕士</w:t>
      </w:r>
      <w:r w:rsidR="004435D7" w:rsidRPr="00641B7A">
        <w:rPr>
          <w:rFonts w:ascii="宋体" w:hAnsi="宋体" w:cs="宋体" w:hint="eastAsia"/>
          <w:bCs/>
          <w:color w:val="FF0000"/>
          <w:kern w:val="0"/>
          <w:szCs w:val="21"/>
        </w:rPr>
        <w:t>选导师意向表</w:t>
      </w:r>
      <w:r w:rsidR="004435D7" w:rsidRPr="00641B7A">
        <w:rPr>
          <w:rFonts w:ascii="宋体" w:hAnsi="宋体" w:cs="宋体" w:hint="eastAsia"/>
          <w:bCs/>
          <w:kern w:val="0"/>
          <w:szCs w:val="21"/>
        </w:rPr>
        <w:t>》</w:t>
      </w:r>
      <w:r w:rsidR="00317365" w:rsidRPr="00641B7A">
        <w:rPr>
          <w:rFonts w:ascii="宋体" w:hAnsi="宋体" w:cs="宋体" w:hint="eastAsia"/>
          <w:bCs/>
          <w:kern w:val="0"/>
          <w:szCs w:val="21"/>
        </w:rPr>
        <w:t xml:space="preserve"> </w:t>
      </w:r>
      <w:r w:rsidR="00317365" w:rsidRPr="00641B7A">
        <w:rPr>
          <w:rFonts w:ascii="宋体" w:hAnsi="宋体" w:cs="宋体" w:hint="eastAsia"/>
          <w:bCs/>
          <w:color w:val="FF0000"/>
          <w:kern w:val="0"/>
          <w:szCs w:val="21"/>
        </w:rPr>
        <w:t>通过邮电局快递</w:t>
      </w:r>
      <w:r w:rsidR="00317365" w:rsidRPr="00641B7A">
        <w:rPr>
          <w:rFonts w:ascii="宋体" w:hAnsi="宋体" w:cs="宋体" w:hint="eastAsia"/>
          <w:bCs/>
          <w:kern w:val="0"/>
          <w:szCs w:val="21"/>
        </w:rPr>
        <w:t>寄到中南大学公共管理学院魏老师（邮编410083）；</w:t>
      </w:r>
      <w:r w:rsidR="004435D7" w:rsidRPr="00641B7A">
        <w:rPr>
          <w:rFonts w:ascii="宋体" w:hAnsi="宋体" w:cs="宋体" w:hint="eastAsia"/>
          <w:bCs/>
          <w:color w:val="00B050"/>
          <w:kern w:val="0"/>
          <w:sz w:val="24"/>
        </w:rPr>
        <w:t xml:space="preserve"> </w:t>
      </w:r>
      <w:r w:rsidR="00D55C8E" w:rsidRPr="00641B7A">
        <w:rPr>
          <w:rFonts w:ascii="宋体" w:hAnsi="宋体" w:cs="宋体" w:hint="eastAsia"/>
          <w:bCs/>
          <w:kern w:val="0"/>
          <w:szCs w:val="21"/>
        </w:rPr>
        <w:t>4</w:t>
      </w:r>
      <w:r w:rsidR="0006639D" w:rsidRPr="00641B7A">
        <w:rPr>
          <w:rFonts w:ascii="宋体" w:hAnsi="宋体" w:cs="宋体" w:hint="eastAsia"/>
          <w:bCs/>
          <w:kern w:val="0"/>
          <w:szCs w:val="21"/>
        </w:rPr>
        <w:t>月</w:t>
      </w:r>
      <w:r w:rsidR="00D55C8E" w:rsidRPr="00641B7A">
        <w:rPr>
          <w:rFonts w:ascii="宋体" w:hAnsi="宋体" w:cs="宋体" w:hint="eastAsia"/>
          <w:bCs/>
          <w:kern w:val="0"/>
          <w:szCs w:val="21"/>
        </w:rPr>
        <w:t>8</w:t>
      </w:r>
      <w:r w:rsidR="0006639D" w:rsidRPr="00641B7A">
        <w:rPr>
          <w:rFonts w:ascii="宋体" w:hAnsi="宋体" w:cs="宋体" w:hint="eastAsia"/>
          <w:bCs/>
          <w:kern w:val="0"/>
          <w:szCs w:val="21"/>
        </w:rPr>
        <w:t>日到</w:t>
      </w:r>
      <w:r w:rsidR="002B5FEB" w:rsidRPr="00641B7A">
        <w:rPr>
          <w:rFonts w:ascii="宋体" w:hAnsi="宋体" w:cs="宋体" w:hint="eastAsia"/>
          <w:bCs/>
          <w:kern w:val="0"/>
          <w:szCs w:val="21"/>
        </w:rPr>
        <w:t>学院领取</w:t>
      </w:r>
      <w:r w:rsidR="007255C6" w:rsidRPr="00641B7A">
        <w:rPr>
          <w:rFonts w:ascii="宋体" w:hAnsi="宋体" w:cs="宋体" w:hint="eastAsia"/>
          <w:bCs/>
          <w:kern w:val="0"/>
          <w:szCs w:val="21"/>
        </w:rPr>
        <w:t xml:space="preserve"> </w:t>
      </w:r>
      <w:r w:rsidR="0006639D" w:rsidRPr="00641B7A">
        <w:rPr>
          <w:rFonts w:ascii="宋体" w:hAnsi="宋体" w:cs="宋体" w:hint="eastAsia"/>
          <w:bCs/>
          <w:kern w:val="0"/>
          <w:szCs w:val="21"/>
        </w:rPr>
        <w:t>“调档函”</w:t>
      </w:r>
      <w:r w:rsidR="002B5FEB" w:rsidRPr="00641B7A">
        <w:rPr>
          <w:rFonts w:ascii="宋体" w:hAnsi="宋体" w:cs="宋体" w:hint="eastAsia"/>
          <w:bCs/>
          <w:kern w:val="0"/>
          <w:szCs w:val="21"/>
        </w:rPr>
        <w:t>（</w:t>
      </w:r>
      <w:r w:rsidR="004E6727" w:rsidRPr="00641B7A">
        <w:rPr>
          <w:rFonts w:ascii="宋体" w:hAnsi="宋体" w:cs="宋体" w:hint="eastAsia"/>
          <w:bCs/>
          <w:kern w:val="0"/>
          <w:szCs w:val="21"/>
        </w:rPr>
        <w:t>长沙市外</w:t>
      </w:r>
      <w:r w:rsidR="002B5FEB" w:rsidRPr="00641B7A">
        <w:rPr>
          <w:rFonts w:ascii="宋体" w:hAnsi="宋体" w:cs="宋体" w:hint="eastAsia"/>
          <w:bCs/>
          <w:kern w:val="0"/>
          <w:szCs w:val="21"/>
        </w:rPr>
        <w:t>考生可电话联系邮寄），</w:t>
      </w:r>
      <w:r w:rsidRPr="00641B7A">
        <w:rPr>
          <w:rFonts w:ascii="宋体" w:hAnsi="宋体" w:cs="宋体"/>
          <w:bCs/>
          <w:kern w:val="0"/>
          <w:szCs w:val="21"/>
        </w:rPr>
        <w:t>如有放弃</w:t>
      </w:r>
      <w:r w:rsidRPr="00641B7A">
        <w:rPr>
          <w:szCs w:val="21"/>
        </w:rPr>
        <w:t>请于</w:t>
      </w:r>
      <w:r w:rsidRPr="00641B7A">
        <w:rPr>
          <w:szCs w:val="21"/>
        </w:rPr>
        <w:t>3</w:t>
      </w:r>
      <w:r w:rsidRPr="00641B7A">
        <w:rPr>
          <w:rFonts w:ascii="宋体" w:hAnsi="宋体" w:cs="宋体"/>
          <w:bCs/>
          <w:kern w:val="0"/>
          <w:szCs w:val="21"/>
        </w:rPr>
        <w:t>月</w:t>
      </w:r>
      <w:r w:rsidR="000F2890" w:rsidRPr="00641B7A">
        <w:rPr>
          <w:rFonts w:ascii="宋体" w:hAnsi="宋体" w:cs="宋体" w:hint="eastAsia"/>
          <w:bCs/>
          <w:kern w:val="0"/>
          <w:szCs w:val="21"/>
        </w:rPr>
        <w:t>2</w:t>
      </w:r>
      <w:r w:rsidR="00D55C8E" w:rsidRPr="00641B7A">
        <w:rPr>
          <w:rFonts w:ascii="宋体" w:hAnsi="宋体" w:cs="宋体" w:hint="eastAsia"/>
          <w:bCs/>
          <w:kern w:val="0"/>
          <w:szCs w:val="21"/>
        </w:rPr>
        <w:t>0</w:t>
      </w:r>
      <w:r w:rsidRPr="00641B7A">
        <w:rPr>
          <w:rFonts w:ascii="宋体" w:hAnsi="宋体" w:cs="宋体"/>
          <w:bCs/>
          <w:kern w:val="0"/>
          <w:szCs w:val="21"/>
        </w:rPr>
        <w:t>日前向</w:t>
      </w:r>
      <w:r w:rsidR="00DD2B12" w:rsidRPr="00641B7A">
        <w:rPr>
          <w:rFonts w:ascii="宋体" w:hAnsi="宋体" w:cs="宋体"/>
          <w:bCs/>
          <w:kern w:val="0"/>
          <w:szCs w:val="21"/>
        </w:rPr>
        <w:t>学</w:t>
      </w:r>
      <w:r w:rsidRPr="00641B7A">
        <w:rPr>
          <w:rFonts w:ascii="宋体" w:hAnsi="宋体" w:cs="宋体"/>
          <w:bCs/>
          <w:kern w:val="0"/>
          <w:szCs w:val="21"/>
        </w:rPr>
        <w:t>院</w:t>
      </w:r>
      <w:r w:rsidR="00D55C8E" w:rsidRPr="00641B7A">
        <w:rPr>
          <w:rFonts w:ascii="宋体" w:hAnsi="宋体" w:cs="宋体"/>
          <w:bCs/>
          <w:kern w:val="0"/>
          <w:szCs w:val="21"/>
        </w:rPr>
        <w:t>和学校</w:t>
      </w:r>
      <w:r w:rsidRPr="00641B7A">
        <w:rPr>
          <w:rFonts w:ascii="宋体" w:hAnsi="宋体" w:cs="宋体"/>
          <w:bCs/>
          <w:kern w:val="0"/>
          <w:szCs w:val="21"/>
        </w:rPr>
        <w:t>提交书面报告；如出现下列情况将取消录取资格：</w:t>
      </w:r>
    </w:p>
    <w:p w:rsidR="00E112E5" w:rsidRPr="003806D5" w:rsidRDefault="00E112E5" w:rsidP="00E112E5">
      <w:pPr>
        <w:widowControl/>
        <w:spacing w:line="400" w:lineRule="atLeast"/>
        <w:ind w:firstLine="420"/>
        <w:jc w:val="left"/>
        <w:rPr>
          <w:szCs w:val="21"/>
        </w:rPr>
      </w:pPr>
      <w:r w:rsidRPr="003806D5">
        <w:rPr>
          <w:szCs w:val="21"/>
        </w:rPr>
        <w:t>（</w:t>
      </w:r>
      <w:r w:rsidRPr="003806D5">
        <w:rPr>
          <w:szCs w:val="21"/>
        </w:rPr>
        <w:t>1</w:t>
      </w:r>
      <w:r w:rsidRPr="003806D5">
        <w:rPr>
          <w:szCs w:val="21"/>
        </w:rPr>
        <w:t>）不能完成本科培养方案规定的所有课程及实践环节（含毕业论文或实习）的学分要求；</w:t>
      </w:r>
    </w:p>
    <w:p w:rsidR="00E112E5" w:rsidRPr="003806D5" w:rsidRDefault="00E112E5" w:rsidP="00E112E5">
      <w:pPr>
        <w:widowControl/>
        <w:spacing w:line="400" w:lineRule="atLeast"/>
        <w:ind w:firstLine="420"/>
        <w:jc w:val="left"/>
        <w:rPr>
          <w:szCs w:val="21"/>
        </w:rPr>
      </w:pPr>
      <w:r w:rsidRPr="003806D5">
        <w:rPr>
          <w:szCs w:val="21"/>
        </w:rPr>
        <w:t>（</w:t>
      </w:r>
      <w:r w:rsidRPr="003806D5">
        <w:rPr>
          <w:szCs w:val="21"/>
        </w:rPr>
        <w:t>2</w:t>
      </w:r>
      <w:r w:rsidRPr="003806D5">
        <w:rPr>
          <w:szCs w:val="21"/>
        </w:rPr>
        <w:t>）自取得推免资格至毕业之日有受过刑事、行政、纪律处分等情况。</w:t>
      </w:r>
    </w:p>
    <w:p w:rsidR="00285C7C" w:rsidRPr="00C80D92" w:rsidRDefault="00E112E5" w:rsidP="00E112E5">
      <w:pPr>
        <w:snapToGrid w:val="0"/>
        <w:spacing w:line="360" w:lineRule="exact"/>
        <w:ind w:rightChars="-56" w:right="-118" w:firstLineChars="200" w:firstLine="422"/>
        <w:rPr>
          <w:rFonts w:ascii="宋体" w:hAnsi="宋体" w:cs="宋体" w:hint="eastAsia"/>
          <w:b/>
          <w:bCs/>
          <w:kern w:val="0"/>
          <w:szCs w:val="21"/>
        </w:rPr>
      </w:pPr>
      <w:r w:rsidRPr="00C80D92">
        <w:rPr>
          <w:rFonts w:ascii="宋体" w:hAnsi="宋体" w:hint="eastAsia"/>
          <w:b/>
          <w:bCs/>
          <w:szCs w:val="21"/>
        </w:rPr>
        <w:t xml:space="preserve"> </w:t>
      </w:r>
      <w:r w:rsidR="00DF77D9" w:rsidRPr="00C80D92">
        <w:rPr>
          <w:rFonts w:ascii="宋体" w:hAnsi="宋体" w:cs="宋体" w:hint="eastAsia"/>
          <w:b/>
          <w:bCs/>
          <w:kern w:val="0"/>
          <w:szCs w:val="21"/>
        </w:rPr>
        <w:t>对</w:t>
      </w:r>
      <w:r w:rsidR="00285C7C" w:rsidRPr="00641B7A">
        <w:rPr>
          <w:rFonts w:ascii="宋体" w:hAnsi="宋体" w:cs="宋体" w:hint="eastAsia"/>
          <w:b/>
          <w:bCs/>
          <w:color w:val="FF0000"/>
          <w:kern w:val="0"/>
          <w:szCs w:val="21"/>
        </w:rPr>
        <w:t>综合评价</w:t>
      </w:r>
      <w:r w:rsidR="0006639D" w:rsidRPr="00641B7A">
        <w:rPr>
          <w:rFonts w:ascii="宋体" w:hAnsi="宋体" w:cs="宋体" w:hint="eastAsia"/>
          <w:b/>
          <w:bCs/>
          <w:color w:val="FF0000"/>
          <w:kern w:val="0"/>
          <w:szCs w:val="21"/>
        </w:rPr>
        <w:t>录取</w:t>
      </w:r>
      <w:r w:rsidR="00285C7C" w:rsidRPr="00641B7A">
        <w:rPr>
          <w:rFonts w:ascii="宋体" w:hAnsi="宋体" w:cs="宋体" w:hint="eastAsia"/>
          <w:b/>
          <w:bCs/>
          <w:color w:val="FF0000"/>
          <w:kern w:val="0"/>
          <w:szCs w:val="21"/>
        </w:rPr>
        <w:t>考生</w:t>
      </w:r>
      <w:r w:rsidR="00DF77D9" w:rsidRPr="00C80D92">
        <w:rPr>
          <w:rFonts w:ascii="宋体" w:hAnsi="宋体" w:cs="宋体"/>
          <w:b/>
          <w:bCs/>
          <w:kern w:val="0"/>
          <w:szCs w:val="21"/>
        </w:rPr>
        <w:t>进行</w:t>
      </w:r>
      <w:r w:rsidR="00DF77D9" w:rsidRPr="00641B7A">
        <w:rPr>
          <w:rFonts w:ascii="宋体" w:hAnsi="宋体" w:cs="宋体"/>
          <w:b/>
          <w:bCs/>
          <w:kern w:val="0"/>
          <w:szCs w:val="21"/>
        </w:rPr>
        <w:t>资格审查</w:t>
      </w:r>
      <w:r w:rsidR="00DF77D9" w:rsidRPr="00C80D92">
        <w:rPr>
          <w:rFonts w:ascii="宋体" w:hAnsi="宋体" w:cs="宋体" w:hint="eastAsia"/>
          <w:b/>
          <w:bCs/>
          <w:kern w:val="0"/>
          <w:szCs w:val="21"/>
        </w:rPr>
        <w:t>，合格者</w:t>
      </w:r>
      <w:r w:rsidR="00285C7C" w:rsidRPr="00C80D92">
        <w:rPr>
          <w:rFonts w:ascii="宋体" w:hAnsi="宋体" w:cs="宋体"/>
          <w:b/>
          <w:bCs/>
          <w:kern w:val="0"/>
          <w:szCs w:val="21"/>
        </w:rPr>
        <w:t>不再参加复试</w:t>
      </w:r>
      <w:r w:rsidR="00285C7C" w:rsidRPr="00C80D92">
        <w:rPr>
          <w:rFonts w:ascii="宋体" w:hAnsi="宋体" w:cs="宋体" w:hint="eastAsia"/>
          <w:b/>
          <w:bCs/>
          <w:kern w:val="0"/>
          <w:szCs w:val="21"/>
        </w:rPr>
        <w:t>，</w:t>
      </w:r>
      <w:r w:rsidR="00EB613A" w:rsidRPr="00C80D92">
        <w:rPr>
          <w:rFonts w:ascii="宋体" w:hAnsi="宋体" w:cs="宋体" w:hint="eastAsia"/>
          <w:b/>
          <w:bCs/>
          <w:kern w:val="0"/>
          <w:szCs w:val="21"/>
        </w:rPr>
        <w:t>但须在</w:t>
      </w:r>
      <w:r w:rsidR="00EB613A" w:rsidRPr="00641B7A">
        <w:rPr>
          <w:color w:val="FF0000"/>
          <w:szCs w:val="21"/>
        </w:rPr>
        <w:t>3</w:t>
      </w:r>
      <w:r w:rsidR="00EB613A" w:rsidRPr="00641B7A">
        <w:rPr>
          <w:color w:val="FF0000"/>
          <w:szCs w:val="21"/>
        </w:rPr>
        <w:t>月</w:t>
      </w:r>
      <w:r w:rsidR="00EB613A" w:rsidRPr="00641B7A">
        <w:rPr>
          <w:color w:val="FF0000"/>
          <w:szCs w:val="21"/>
        </w:rPr>
        <w:t>1</w:t>
      </w:r>
      <w:r w:rsidR="004A0B18" w:rsidRPr="00641B7A">
        <w:rPr>
          <w:rFonts w:hint="eastAsia"/>
          <w:color w:val="FF0000"/>
          <w:szCs w:val="21"/>
        </w:rPr>
        <w:t>8</w:t>
      </w:r>
      <w:r w:rsidR="00EB613A" w:rsidRPr="00641B7A">
        <w:rPr>
          <w:color w:val="FF0000"/>
          <w:szCs w:val="21"/>
        </w:rPr>
        <w:t>日至</w:t>
      </w:r>
      <w:r w:rsidR="00EB613A" w:rsidRPr="00641B7A">
        <w:rPr>
          <w:color w:val="FF0000"/>
          <w:szCs w:val="21"/>
        </w:rPr>
        <w:t>3</w:t>
      </w:r>
      <w:r w:rsidR="00EB613A" w:rsidRPr="00641B7A">
        <w:rPr>
          <w:color w:val="FF0000"/>
          <w:szCs w:val="21"/>
        </w:rPr>
        <w:t>月</w:t>
      </w:r>
      <w:r w:rsidR="004A0B18" w:rsidRPr="00641B7A">
        <w:rPr>
          <w:rFonts w:hint="eastAsia"/>
          <w:color w:val="FF0000"/>
          <w:szCs w:val="21"/>
        </w:rPr>
        <w:t>19</w:t>
      </w:r>
      <w:r w:rsidR="00EB613A" w:rsidRPr="00641B7A">
        <w:rPr>
          <w:color w:val="FF0000"/>
          <w:szCs w:val="21"/>
        </w:rPr>
        <w:t>日</w:t>
      </w:r>
      <w:r w:rsidR="00EB613A" w:rsidRPr="00641B7A">
        <w:rPr>
          <w:rFonts w:hint="eastAsia"/>
          <w:color w:val="FF0000"/>
          <w:szCs w:val="21"/>
        </w:rPr>
        <w:t xml:space="preserve"> </w:t>
      </w:r>
      <w:hyperlink r:id="rId8" w:history="1">
        <w:r w:rsidR="004A0B18" w:rsidRPr="00641B7A">
          <w:rPr>
            <w:rStyle w:val="a8"/>
            <w:color w:val="FF0000"/>
            <w:szCs w:val="21"/>
          </w:rPr>
          <w:t>网上支付复试费</w:t>
        </w:r>
        <w:r w:rsidR="004A0B18" w:rsidRPr="00641B7A">
          <w:rPr>
            <w:rStyle w:val="a8"/>
            <w:rFonts w:hint="eastAsia"/>
            <w:color w:val="FF0000"/>
            <w:szCs w:val="21"/>
          </w:rPr>
          <w:t>120</w:t>
        </w:r>
      </w:hyperlink>
      <w:r w:rsidR="004A0B18" w:rsidRPr="00641B7A">
        <w:rPr>
          <w:rFonts w:hint="eastAsia"/>
          <w:color w:val="FF0000"/>
          <w:szCs w:val="21"/>
        </w:rPr>
        <w:t>元</w:t>
      </w:r>
      <w:r w:rsidR="00285C7C" w:rsidRPr="00C80D92">
        <w:rPr>
          <w:rFonts w:ascii="宋体" w:hAnsi="宋体" w:cs="宋体" w:hint="eastAsia"/>
          <w:b/>
          <w:bCs/>
          <w:kern w:val="0"/>
          <w:szCs w:val="21"/>
        </w:rPr>
        <w:t>，</w:t>
      </w:r>
      <w:r w:rsidR="00285C7C" w:rsidRPr="00641B7A">
        <w:rPr>
          <w:rFonts w:ascii="宋体" w:hAnsi="宋体" w:cs="宋体" w:hint="eastAsia"/>
          <w:b/>
          <w:bCs/>
          <w:color w:val="FF0000"/>
          <w:kern w:val="0"/>
          <w:szCs w:val="21"/>
        </w:rPr>
        <w:t>3月</w:t>
      </w:r>
      <w:r w:rsidR="00A70AD3" w:rsidRPr="00641B7A">
        <w:rPr>
          <w:rFonts w:ascii="宋体" w:hAnsi="宋体" w:cs="宋体" w:hint="eastAsia"/>
          <w:b/>
          <w:bCs/>
          <w:color w:val="FF0000"/>
          <w:kern w:val="0"/>
          <w:szCs w:val="21"/>
        </w:rPr>
        <w:t>2</w:t>
      </w:r>
      <w:r w:rsidR="00C80D92" w:rsidRPr="00641B7A">
        <w:rPr>
          <w:rFonts w:ascii="宋体" w:hAnsi="宋体" w:cs="宋体" w:hint="eastAsia"/>
          <w:b/>
          <w:bCs/>
          <w:color w:val="FF0000"/>
          <w:kern w:val="0"/>
          <w:szCs w:val="21"/>
        </w:rPr>
        <w:t>2</w:t>
      </w:r>
      <w:r w:rsidR="00285C7C" w:rsidRPr="00641B7A">
        <w:rPr>
          <w:rFonts w:ascii="宋体" w:hAnsi="宋体" w:cs="宋体" w:hint="eastAsia"/>
          <w:b/>
          <w:bCs/>
          <w:color w:val="FF0000"/>
          <w:kern w:val="0"/>
          <w:szCs w:val="21"/>
        </w:rPr>
        <w:t>日</w:t>
      </w:r>
      <w:r w:rsidR="00C80D92">
        <w:rPr>
          <w:rFonts w:ascii="宋体" w:hAnsi="宋体" w:cs="宋体" w:hint="eastAsia"/>
          <w:b/>
          <w:bCs/>
          <w:kern w:val="0"/>
          <w:szCs w:val="21"/>
        </w:rPr>
        <w:t xml:space="preserve"> </w:t>
      </w:r>
      <w:r w:rsidR="00285C7C" w:rsidRPr="00C80D92">
        <w:rPr>
          <w:rFonts w:hint="eastAsia"/>
          <w:szCs w:val="21"/>
        </w:rPr>
        <w:t>到</w:t>
      </w:r>
      <w:r w:rsidR="00285C7C" w:rsidRPr="00641B7A">
        <w:rPr>
          <w:rFonts w:hint="eastAsia"/>
          <w:color w:val="FF0000"/>
          <w:szCs w:val="21"/>
        </w:rPr>
        <w:t>学院</w:t>
      </w:r>
      <w:r w:rsidR="00C80D92" w:rsidRPr="00641B7A">
        <w:rPr>
          <w:rFonts w:hint="eastAsia"/>
          <w:color w:val="FF0000"/>
          <w:szCs w:val="21"/>
        </w:rPr>
        <w:t>719</w:t>
      </w:r>
      <w:r w:rsidR="00C80D92">
        <w:rPr>
          <w:rFonts w:hint="eastAsia"/>
          <w:szCs w:val="21"/>
        </w:rPr>
        <w:t>进行</w:t>
      </w:r>
      <w:r w:rsidR="00C80D92" w:rsidRPr="00641B7A">
        <w:rPr>
          <w:rFonts w:hint="eastAsia"/>
          <w:color w:val="FF0000"/>
          <w:szCs w:val="21"/>
        </w:rPr>
        <w:t>资格审查</w:t>
      </w:r>
      <w:r w:rsidR="00641B7A">
        <w:rPr>
          <w:rFonts w:hint="eastAsia"/>
          <w:szCs w:val="21"/>
        </w:rPr>
        <w:t>，</w:t>
      </w:r>
      <w:r w:rsidR="00F50B8D" w:rsidRPr="00C80D92">
        <w:rPr>
          <w:rFonts w:hint="eastAsia"/>
          <w:szCs w:val="21"/>
        </w:rPr>
        <w:t>交《</w:t>
      </w:r>
      <w:r w:rsidR="00F50B8D" w:rsidRPr="00641B7A">
        <w:rPr>
          <w:rFonts w:hint="eastAsia"/>
          <w:color w:val="FF0000"/>
          <w:szCs w:val="21"/>
        </w:rPr>
        <w:t>政审表</w:t>
      </w:r>
      <w:r w:rsidR="00F50B8D" w:rsidRPr="00C80D92">
        <w:rPr>
          <w:rFonts w:hint="eastAsia"/>
          <w:szCs w:val="21"/>
        </w:rPr>
        <w:t>》</w:t>
      </w:r>
      <w:r w:rsidR="004E6727" w:rsidRPr="00C80D92">
        <w:rPr>
          <w:rFonts w:hint="eastAsia"/>
          <w:szCs w:val="21"/>
        </w:rPr>
        <w:t xml:space="preserve"> </w:t>
      </w:r>
      <w:r w:rsidR="00F50B8D" w:rsidRPr="00C80D92">
        <w:rPr>
          <w:rFonts w:hint="eastAsia"/>
          <w:szCs w:val="21"/>
        </w:rPr>
        <w:t>、</w:t>
      </w:r>
      <w:r w:rsidR="00916BEA" w:rsidRPr="00C80D92">
        <w:rPr>
          <w:rFonts w:hint="eastAsia"/>
          <w:szCs w:val="21"/>
        </w:rPr>
        <w:t>《</w:t>
      </w:r>
      <w:r w:rsidR="004E6727" w:rsidRPr="00C80D92">
        <w:rPr>
          <w:rFonts w:ascii="宋体" w:hAnsi="宋体" w:hint="eastAsia"/>
          <w:szCs w:val="21"/>
        </w:rPr>
        <w:t>公共管理学院拟录取201</w:t>
      </w:r>
      <w:r w:rsidR="00317365" w:rsidRPr="00C80D92">
        <w:rPr>
          <w:rFonts w:ascii="宋体" w:hAnsi="宋体" w:hint="eastAsia"/>
          <w:szCs w:val="21"/>
        </w:rPr>
        <w:t>9</w:t>
      </w:r>
      <w:r w:rsidR="004E6727" w:rsidRPr="00C80D92">
        <w:rPr>
          <w:rFonts w:ascii="宋体" w:hAnsi="宋体" w:hint="eastAsia"/>
          <w:szCs w:val="21"/>
        </w:rPr>
        <w:t>级硕士</w:t>
      </w:r>
      <w:r w:rsidR="004E6727" w:rsidRPr="00641B7A">
        <w:rPr>
          <w:rFonts w:ascii="宋体" w:hAnsi="宋体" w:hint="eastAsia"/>
          <w:color w:val="FF0000"/>
          <w:szCs w:val="21"/>
        </w:rPr>
        <w:t>选导师意向表</w:t>
      </w:r>
      <w:r w:rsidR="00916BEA" w:rsidRPr="00C80D92">
        <w:rPr>
          <w:rFonts w:ascii="宋体" w:hAnsi="宋体" w:cs="宋体" w:hint="eastAsia"/>
          <w:kern w:val="0"/>
          <w:szCs w:val="21"/>
        </w:rPr>
        <w:t>》</w:t>
      </w:r>
      <w:r w:rsidR="004E6727" w:rsidRPr="00C80D92">
        <w:rPr>
          <w:rFonts w:ascii="宋体" w:hAnsi="宋体" w:cs="宋体" w:hint="eastAsia"/>
          <w:kern w:val="0"/>
          <w:szCs w:val="21"/>
        </w:rPr>
        <w:t xml:space="preserve"> </w:t>
      </w:r>
      <w:r w:rsidR="00916BEA" w:rsidRPr="00C80D92">
        <w:rPr>
          <w:rFonts w:ascii="宋体" w:hAnsi="宋体" w:cs="宋体" w:hint="eastAsia"/>
          <w:b/>
          <w:bCs/>
          <w:kern w:val="0"/>
          <w:szCs w:val="21"/>
        </w:rPr>
        <w:t>，</w:t>
      </w:r>
      <w:r w:rsidR="00B87719" w:rsidRPr="00C80D92">
        <w:rPr>
          <w:rFonts w:ascii="宋体" w:hAnsi="宋体" w:hint="eastAsia"/>
          <w:szCs w:val="21"/>
        </w:rPr>
        <w:t>4</w:t>
      </w:r>
      <w:r w:rsidR="004E6727" w:rsidRPr="00C80D92">
        <w:rPr>
          <w:rFonts w:ascii="宋体" w:hAnsi="宋体" w:hint="eastAsia"/>
          <w:szCs w:val="21"/>
        </w:rPr>
        <w:t>月</w:t>
      </w:r>
      <w:r w:rsidR="00D55C8E" w:rsidRPr="00C80D92">
        <w:rPr>
          <w:rFonts w:ascii="宋体" w:hAnsi="宋体" w:hint="eastAsia"/>
          <w:szCs w:val="21"/>
        </w:rPr>
        <w:t>8</w:t>
      </w:r>
      <w:r w:rsidR="004E6727" w:rsidRPr="00C80D92">
        <w:rPr>
          <w:rFonts w:ascii="宋体" w:hAnsi="宋体" w:hint="eastAsia"/>
          <w:szCs w:val="21"/>
        </w:rPr>
        <w:t>日到学院719</w:t>
      </w:r>
      <w:r w:rsidR="00285C7C" w:rsidRPr="00C80D92">
        <w:rPr>
          <w:rFonts w:hint="eastAsia"/>
          <w:szCs w:val="21"/>
        </w:rPr>
        <w:t>领取</w:t>
      </w:r>
      <w:r w:rsidR="00C80495" w:rsidRPr="00C80D92">
        <w:rPr>
          <w:rFonts w:hint="eastAsia"/>
          <w:szCs w:val="21"/>
        </w:rPr>
        <w:t xml:space="preserve"> </w:t>
      </w:r>
      <w:r w:rsidR="00285C7C" w:rsidRPr="00C80D92">
        <w:rPr>
          <w:rFonts w:hint="eastAsia"/>
          <w:szCs w:val="21"/>
        </w:rPr>
        <w:t>“调档函”</w:t>
      </w:r>
      <w:r w:rsidR="004E6727" w:rsidRPr="00C80D92">
        <w:rPr>
          <w:rFonts w:hint="eastAsia"/>
          <w:szCs w:val="21"/>
        </w:rPr>
        <w:t>（</w:t>
      </w:r>
      <w:r w:rsidR="004E6727" w:rsidRPr="00C80D92">
        <w:rPr>
          <w:rFonts w:ascii="宋体" w:hAnsi="宋体" w:cs="宋体" w:hint="eastAsia"/>
          <w:b/>
          <w:bCs/>
          <w:kern w:val="0"/>
          <w:szCs w:val="21"/>
        </w:rPr>
        <w:t>（长沙市外考生可电话联系邮寄）</w:t>
      </w:r>
      <w:r w:rsidR="00285C7C" w:rsidRPr="00C80D92">
        <w:rPr>
          <w:rFonts w:hint="eastAsia"/>
          <w:szCs w:val="21"/>
        </w:rPr>
        <w:t>。</w:t>
      </w:r>
    </w:p>
    <w:p w:rsidR="00EB2B06" w:rsidRPr="003806D5" w:rsidRDefault="00CC771E" w:rsidP="00EB2B06">
      <w:pPr>
        <w:snapToGrid w:val="0"/>
        <w:spacing w:line="360" w:lineRule="exact"/>
        <w:ind w:rightChars="-56" w:right="-118" w:firstLineChars="200" w:firstLine="422"/>
        <w:rPr>
          <w:rFonts w:ascii="宋体" w:hAnsi="宋体" w:hint="eastAsia"/>
          <w:b/>
          <w:bCs/>
          <w:szCs w:val="21"/>
        </w:rPr>
      </w:pPr>
      <w:r w:rsidRPr="003806D5">
        <w:rPr>
          <w:rFonts w:ascii="宋体" w:hAnsi="宋体" w:hint="eastAsia"/>
          <w:b/>
          <w:bCs/>
          <w:szCs w:val="21"/>
        </w:rPr>
        <w:t>(</w:t>
      </w:r>
      <w:r w:rsidR="00DC0351">
        <w:rPr>
          <w:rFonts w:ascii="宋体" w:hAnsi="宋体" w:hint="eastAsia"/>
          <w:b/>
          <w:bCs/>
          <w:szCs w:val="21"/>
        </w:rPr>
        <w:t>四</w:t>
      </w:r>
      <w:r w:rsidRPr="003806D5">
        <w:rPr>
          <w:rFonts w:ascii="宋体" w:hAnsi="宋体" w:hint="eastAsia"/>
          <w:b/>
          <w:bCs/>
          <w:szCs w:val="21"/>
        </w:rPr>
        <w:t>)</w:t>
      </w:r>
      <w:r w:rsidR="00A01BE6" w:rsidRPr="003806D5">
        <w:rPr>
          <w:rFonts w:ascii="宋体" w:hAnsi="宋体" w:hint="eastAsia"/>
          <w:b/>
          <w:bCs/>
          <w:szCs w:val="21"/>
        </w:rPr>
        <w:t xml:space="preserve">  录取办法</w:t>
      </w:r>
      <w:r w:rsidR="007D7452" w:rsidRPr="003806D5">
        <w:rPr>
          <w:rFonts w:ascii="宋体" w:hAnsi="宋体" w:hint="eastAsia"/>
          <w:b/>
          <w:bCs/>
          <w:szCs w:val="21"/>
        </w:rPr>
        <w:t>及奖助学金评定</w:t>
      </w:r>
    </w:p>
    <w:p w:rsidR="00641B7A" w:rsidRDefault="00523968" w:rsidP="00641B7A">
      <w:pPr>
        <w:snapToGrid w:val="0"/>
        <w:spacing w:line="480" w:lineRule="exact"/>
        <w:ind w:rightChars="-56" w:right="-118" w:firstLineChars="200" w:firstLine="420"/>
        <w:rPr>
          <w:rFonts w:ascii="宋体" w:hAnsi="宋体" w:hint="eastAsia"/>
          <w:sz w:val="28"/>
          <w:szCs w:val="28"/>
        </w:rPr>
      </w:pPr>
      <w:r w:rsidRPr="003806D5">
        <w:rPr>
          <w:rFonts w:ascii="宋体" w:hAnsi="宋体" w:hint="eastAsia"/>
          <w:szCs w:val="21"/>
        </w:rPr>
        <w:t>1</w:t>
      </w:r>
      <w:r w:rsidR="00F236BC" w:rsidRPr="003806D5">
        <w:rPr>
          <w:rFonts w:ascii="宋体" w:hAnsi="宋体" w:hint="eastAsia"/>
          <w:szCs w:val="21"/>
        </w:rPr>
        <w:t>、</w:t>
      </w:r>
      <w:r w:rsidR="00B02F72" w:rsidRPr="003806D5">
        <w:rPr>
          <w:rFonts w:ascii="宋体" w:hAnsi="宋体" w:hint="eastAsia"/>
          <w:szCs w:val="21"/>
        </w:rPr>
        <w:t>根据分专业计划与类型（全日制、非全日制）按总成绩</w:t>
      </w:r>
      <w:r w:rsidR="004A0B18">
        <w:rPr>
          <w:rFonts w:ascii="宋体" w:hAnsi="宋体" w:hint="eastAsia"/>
          <w:szCs w:val="21"/>
        </w:rPr>
        <w:t>名次</w:t>
      </w:r>
      <w:r w:rsidR="00DD7582">
        <w:rPr>
          <w:rFonts w:ascii="宋体" w:hAnsi="宋体" w:hint="eastAsia"/>
          <w:szCs w:val="21"/>
        </w:rPr>
        <w:t>（总成绩相同时初试成绩高的优先）</w:t>
      </w:r>
      <w:r w:rsidR="004A0B18">
        <w:rPr>
          <w:rFonts w:ascii="宋体" w:hAnsi="宋体" w:hint="eastAsia"/>
          <w:szCs w:val="21"/>
        </w:rPr>
        <w:t>依次录取和</w:t>
      </w:r>
      <w:r w:rsidR="009E3695">
        <w:rPr>
          <w:rFonts w:ascii="宋体" w:hAnsi="宋体" w:hint="eastAsia"/>
          <w:szCs w:val="21"/>
        </w:rPr>
        <w:t>是否</w:t>
      </w:r>
      <w:r w:rsidR="004A0B18" w:rsidRPr="003806D5">
        <w:rPr>
          <w:rFonts w:ascii="宋体" w:hAnsi="宋体" w:hint="eastAsia"/>
          <w:szCs w:val="21"/>
        </w:rPr>
        <w:t>享受奖助学金</w:t>
      </w:r>
      <w:r w:rsidR="00B02F72" w:rsidRPr="00E52860">
        <w:rPr>
          <w:rFonts w:ascii="宋体" w:hAnsi="宋体" w:hint="eastAsia"/>
          <w:sz w:val="28"/>
          <w:szCs w:val="28"/>
        </w:rPr>
        <w:t>。</w:t>
      </w:r>
    </w:p>
    <w:p w:rsidR="005B6C89" w:rsidRDefault="00B02F72" w:rsidP="00641B7A">
      <w:pPr>
        <w:snapToGrid w:val="0"/>
        <w:spacing w:line="480" w:lineRule="exact"/>
        <w:ind w:rightChars="-56" w:right="-118" w:firstLineChars="200" w:firstLine="420"/>
        <w:rPr>
          <w:rFonts w:ascii="宋体" w:hAnsi="宋体" w:hint="eastAsia"/>
          <w:szCs w:val="21"/>
        </w:rPr>
      </w:pPr>
      <w:r w:rsidRPr="003806D5">
        <w:rPr>
          <w:rFonts w:ascii="宋体" w:hAnsi="宋体" w:hint="eastAsia"/>
          <w:szCs w:val="21"/>
        </w:rPr>
        <w:t>2、</w:t>
      </w:r>
      <w:r w:rsidR="00140793" w:rsidRPr="003806D5">
        <w:rPr>
          <w:rFonts w:ascii="宋体" w:hAnsi="宋体" w:hint="eastAsia"/>
          <w:szCs w:val="21"/>
        </w:rPr>
        <w:t>总成绩</w:t>
      </w:r>
      <w:r w:rsidR="0079531A" w:rsidRPr="003806D5">
        <w:rPr>
          <w:rFonts w:ascii="宋体" w:hAnsi="宋体" w:hint="eastAsia"/>
          <w:szCs w:val="21"/>
        </w:rPr>
        <w:t xml:space="preserve"> </w:t>
      </w:r>
      <w:r w:rsidR="002E17B2" w:rsidRPr="003806D5">
        <w:rPr>
          <w:rFonts w:ascii="宋体" w:hAnsi="宋体" w:hint="eastAsia"/>
          <w:szCs w:val="21"/>
        </w:rPr>
        <w:t>=</w:t>
      </w:r>
      <w:r w:rsidR="00DD2B12" w:rsidRPr="003806D5">
        <w:rPr>
          <w:rFonts w:ascii="宋体" w:hAnsi="宋体" w:hint="eastAsia"/>
          <w:szCs w:val="21"/>
        </w:rPr>
        <w:t xml:space="preserve"> </w:t>
      </w:r>
      <w:r w:rsidR="00317175" w:rsidRPr="003806D5">
        <w:rPr>
          <w:rFonts w:ascii="宋体" w:hAnsi="宋体" w:hint="eastAsia"/>
          <w:szCs w:val="21"/>
        </w:rPr>
        <w:t>初试</w:t>
      </w:r>
      <w:r w:rsidR="00B652CC" w:rsidRPr="003806D5">
        <w:rPr>
          <w:rFonts w:ascii="宋体" w:hAnsi="宋体" w:hint="eastAsia"/>
          <w:szCs w:val="21"/>
        </w:rPr>
        <w:t>总分</w:t>
      </w:r>
      <w:r w:rsidR="002E17B2" w:rsidRPr="003806D5">
        <w:rPr>
          <w:rFonts w:ascii="宋体" w:hAnsi="宋体" w:hint="eastAsia"/>
          <w:szCs w:val="21"/>
        </w:rPr>
        <w:t>+</w:t>
      </w:r>
      <w:r w:rsidR="00F94AE0" w:rsidRPr="003806D5">
        <w:rPr>
          <w:rFonts w:ascii="宋体" w:hAnsi="宋体" w:hint="eastAsia"/>
          <w:szCs w:val="21"/>
        </w:rPr>
        <w:t>复试总分</w:t>
      </w:r>
      <w:r w:rsidR="000C27B7" w:rsidRPr="003806D5">
        <w:rPr>
          <w:rFonts w:ascii="宋体" w:hAnsi="宋体" w:hint="eastAsia"/>
          <w:szCs w:val="21"/>
        </w:rPr>
        <w:t>。</w:t>
      </w:r>
    </w:p>
    <w:p w:rsidR="00EB2B06" w:rsidRPr="00E62439" w:rsidRDefault="005B6C89" w:rsidP="00641B7A">
      <w:pPr>
        <w:pStyle w:val="HTML"/>
        <w:spacing w:line="480" w:lineRule="exact"/>
        <w:ind w:firstLine="200"/>
        <w:rPr>
          <w:rFonts w:hint="eastAsia"/>
          <w:color w:val="000000"/>
          <w:sz w:val="21"/>
          <w:szCs w:val="21"/>
        </w:rPr>
      </w:pPr>
      <w:r>
        <w:rPr>
          <w:rFonts w:hint="eastAsia"/>
          <w:szCs w:val="21"/>
        </w:rPr>
        <w:t>3、</w:t>
      </w:r>
      <w:r w:rsidR="00641B7A">
        <w:rPr>
          <w:rFonts w:hint="eastAsia"/>
          <w:szCs w:val="21"/>
        </w:rPr>
        <w:t>执行</w:t>
      </w:r>
      <w:r w:rsidR="006B1803">
        <w:rPr>
          <w:rFonts w:hint="eastAsia"/>
          <w:color w:val="000000"/>
          <w:sz w:val="21"/>
          <w:szCs w:val="21"/>
        </w:rPr>
        <w:t>学</w:t>
      </w:r>
      <w:r w:rsidR="00E62439">
        <w:rPr>
          <w:color w:val="000000"/>
          <w:sz w:val="21"/>
          <w:szCs w:val="21"/>
        </w:rPr>
        <w:t>校的调剂政策：全日制和非全日制不能相互调剂录取</w:t>
      </w:r>
      <w:r>
        <w:rPr>
          <w:rFonts w:hint="eastAsia"/>
          <w:szCs w:val="21"/>
        </w:rPr>
        <w:t>。</w:t>
      </w:r>
    </w:p>
    <w:p w:rsidR="00140793" w:rsidRPr="003806D5" w:rsidRDefault="005B6C89" w:rsidP="00641B7A">
      <w:pPr>
        <w:spacing w:line="480" w:lineRule="exact"/>
        <w:ind w:firstLineChars="200" w:firstLine="420"/>
        <w:jc w:val="left"/>
        <w:rPr>
          <w:rFonts w:ascii="宋体" w:hAnsi="宋体"/>
          <w:szCs w:val="21"/>
        </w:rPr>
      </w:pPr>
      <w:r>
        <w:rPr>
          <w:rFonts w:hint="eastAsia"/>
          <w:szCs w:val="21"/>
        </w:rPr>
        <w:t>4</w:t>
      </w:r>
      <w:r w:rsidR="00B02F72" w:rsidRPr="003806D5">
        <w:rPr>
          <w:rFonts w:hint="eastAsia"/>
          <w:szCs w:val="21"/>
        </w:rPr>
        <w:t>、</w:t>
      </w:r>
      <w:r w:rsidR="007B797F" w:rsidRPr="003806D5">
        <w:rPr>
          <w:rFonts w:hint="eastAsia"/>
          <w:szCs w:val="21"/>
        </w:rPr>
        <w:t>单考生、</w:t>
      </w:r>
      <w:r w:rsidR="007B797F" w:rsidRPr="003806D5">
        <w:rPr>
          <w:rFonts w:ascii="宋体" w:hAnsi="宋体" w:hint="eastAsia"/>
          <w:szCs w:val="21"/>
        </w:rPr>
        <w:t>非全日制录取考生</w:t>
      </w:r>
      <w:r w:rsidR="007B797F" w:rsidRPr="003806D5">
        <w:rPr>
          <w:rFonts w:hint="eastAsia"/>
        </w:rPr>
        <w:t>不</w:t>
      </w:r>
      <w:r w:rsidR="007B797F" w:rsidRPr="003806D5">
        <w:rPr>
          <w:rFonts w:hint="eastAsia"/>
          <w:szCs w:val="21"/>
        </w:rPr>
        <w:t>享受</w:t>
      </w:r>
      <w:r w:rsidR="007B797F" w:rsidRPr="003806D5">
        <w:rPr>
          <w:rFonts w:ascii="宋体" w:hAnsi="宋体" w:hint="eastAsia"/>
          <w:szCs w:val="21"/>
        </w:rPr>
        <w:t>奖</w:t>
      </w:r>
      <w:r w:rsidR="007B797F" w:rsidRPr="003806D5">
        <w:rPr>
          <w:rFonts w:hint="eastAsia"/>
          <w:szCs w:val="21"/>
        </w:rPr>
        <w:t>助</w:t>
      </w:r>
      <w:r w:rsidR="007B797F" w:rsidRPr="003806D5">
        <w:rPr>
          <w:rFonts w:ascii="宋体" w:hAnsi="宋体" w:hint="eastAsia"/>
          <w:szCs w:val="21"/>
        </w:rPr>
        <w:t>学金 ，非全日制录取考生学校不安排住宿。</w:t>
      </w:r>
      <w:r w:rsidR="006372F7" w:rsidRPr="003806D5">
        <w:rPr>
          <w:rFonts w:hint="eastAsia"/>
          <w:szCs w:val="21"/>
        </w:rPr>
        <w:t>只有</w:t>
      </w:r>
      <w:r w:rsidR="006372F7" w:rsidRPr="003806D5">
        <w:rPr>
          <w:rFonts w:ascii="宋体" w:hAnsi="宋体"/>
          <w:szCs w:val="21"/>
        </w:rPr>
        <w:t>人事档案和</w:t>
      </w:r>
      <w:r w:rsidR="00897402" w:rsidRPr="003806D5">
        <w:rPr>
          <w:rFonts w:ascii="宋体" w:hAnsi="宋体" w:hint="eastAsia"/>
          <w:szCs w:val="21"/>
        </w:rPr>
        <w:t>工</w:t>
      </w:r>
      <w:r w:rsidR="006372F7" w:rsidRPr="003806D5">
        <w:rPr>
          <w:rFonts w:ascii="宋体" w:hAnsi="宋体"/>
          <w:szCs w:val="21"/>
        </w:rPr>
        <w:t>资关系转入</w:t>
      </w:r>
      <w:r w:rsidR="00DD2B12" w:rsidRPr="003806D5">
        <w:rPr>
          <w:rFonts w:ascii="宋体" w:hAnsi="宋体" w:hint="eastAsia"/>
          <w:szCs w:val="21"/>
        </w:rPr>
        <w:t>学</w:t>
      </w:r>
      <w:r w:rsidR="007B797F" w:rsidRPr="003806D5">
        <w:rPr>
          <w:rFonts w:ascii="宋体" w:hAnsi="宋体"/>
          <w:szCs w:val="21"/>
        </w:rPr>
        <w:t>校</w:t>
      </w:r>
      <w:r w:rsidR="007B797F" w:rsidRPr="003806D5">
        <w:rPr>
          <w:rFonts w:ascii="宋体" w:hAnsi="宋体" w:hint="eastAsia"/>
          <w:szCs w:val="21"/>
        </w:rPr>
        <w:t>的</w:t>
      </w:r>
      <w:r w:rsidR="006372F7" w:rsidRPr="003806D5">
        <w:rPr>
          <w:rFonts w:ascii="宋体" w:hAnsi="宋体"/>
          <w:szCs w:val="21"/>
        </w:rPr>
        <w:t>全日制研究生</w:t>
      </w:r>
      <w:r w:rsidR="00D57355" w:rsidRPr="003806D5">
        <w:rPr>
          <w:rFonts w:hint="eastAsia"/>
          <w:szCs w:val="21"/>
        </w:rPr>
        <w:t>才享受</w:t>
      </w:r>
      <w:r w:rsidR="0055661B" w:rsidRPr="003806D5">
        <w:rPr>
          <w:rFonts w:ascii="宋体" w:hAnsi="宋体" w:hint="eastAsia"/>
          <w:szCs w:val="21"/>
        </w:rPr>
        <w:t>奖</w:t>
      </w:r>
      <w:r w:rsidR="004077C2" w:rsidRPr="003806D5">
        <w:rPr>
          <w:rFonts w:hint="eastAsia"/>
          <w:szCs w:val="21"/>
        </w:rPr>
        <w:t>助学金</w:t>
      </w:r>
      <w:r w:rsidR="007B797F" w:rsidRPr="003806D5">
        <w:rPr>
          <w:rFonts w:ascii="宋体" w:hAnsi="宋体" w:hint="eastAsia"/>
          <w:szCs w:val="21"/>
        </w:rPr>
        <w:t>，</w:t>
      </w:r>
      <w:r w:rsidR="00DF3DED" w:rsidRPr="003806D5">
        <w:rPr>
          <w:rFonts w:ascii="宋体" w:hAnsi="宋体" w:hint="eastAsia"/>
          <w:szCs w:val="21"/>
        </w:rPr>
        <w:t>奖助学金的评定只对第</w:t>
      </w:r>
      <w:r w:rsidR="00565745" w:rsidRPr="003806D5">
        <w:rPr>
          <w:rFonts w:ascii="宋体" w:hAnsi="宋体" w:hint="eastAsia"/>
          <w:szCs w:val="21"/>
        </w:rPr>
        <w:t>一学年有效，录取新生进校后第二</w:t>
      </w:r>
      <w:r w:rsidR="007B797F" w:rsidRPr="003806D5">
        <w:rPr>
          <w:rFonts w:ascii="宋体" w:hAnsi="宋体" w:hint="eastAsia"/>
          <w:szCs w:val="21"/>
        </w:rPr>
        <w:t>、三</w:t>
      </w:r>
      <w:r w:rsidR="00565745" w:rsidRPr="003806D5">
        <w:rPr>
          <w:rFonts w:ascii="宋体" w:hAnsi="宋体" w:hint="eastAsia"/>
          <w:szCs w:val="21"/>
        </w:rPr>
        <w:t>学年再根据学校学院奖助学金评定细则</w:t>
      </w:r>
      <w:r w:rsidR="00DF3DED" w:rsidRPr="003806D5">
        <w:rPr>
          <w:rFonts w:ascii="宋体" w:hAnsi="宋体" w:hint="eastAsia"/>
          <w:szCs w:val="21"/>
        </w:rPr>
        <w:t>重新评定</w:t>
      </w:r>
      <w:r w:rsidR="004077C2" w:rsidRPr="003806D5">
        <w:rPr>
          <w:rFonts w:ascii="宋体" w:hAnsi="宋体" w:hint="eastAsia"/>
          <w:szCs w:val="21"/>
        </w:rPr>
        <w:t>。</w:t>
      </w:r>
    </w:p>
    <w:p w:rsidR="00590B78" w:rsidRPr="003806D5" w:rsidRDefault="00FA39F8" w:rsidP="00641B7A">
      <w:pPr>
        <w:spacing w:line="480" w:lineRule="exact"/>
        <w:ind w:firstLineChars="200" w:firstLine="420"/>
        <w:rPr>
          <w:rFonts w:ascii="宋体" w:hAnsi="宋体"/>
          <w:szCs w:val="21"/>
        </w:rPr>
      </w:pPr>
      <w:r>
        <w:rPr>
          <w:rFonts w:ascii="宋体" w:hAnsi="宋体" w:hint="eastAsia"/>
          <w:szCs w:val="21"/>
        </w:rPr>
        <w:t>5</w:t>
      </w:r>
      <w:r w:rsidR="00F236BC" w:rsidRPr="003806D5">
        <w:rPr>
          <w:rFonts w:ascii="宋体" w:hAnsi="宋体" w:hint="eastAsia"/>
          <w:szCs w:val="21"/>
        </w:rPr>
        <w:t>、</w:t>
      </w:r>
      <w:r w:rsidR="0079531A" w:rsidRPr="003806D5">
        <w:rPr>
          <w:rFonts w:ascii="宋体" w:hAnsi="宋体" w:hint="eastAsia"/>
          <w:szCs w:val="21"/>
        </w:rPr>
        <w:t>有</w:t>
      </w:r>
      <w:r w:rsidR="00564D6E" w:rsidRPr="003806D5">
        <w:rPr>
          <w:rFonts w:hint="eastAsia"/>
        </w:rPr>
        <w:t>以下情况</w:t>
      </w:r>
      <w:r w:rsidR="0079531A" w:rsidRPr="003806D5">
        <w:rPr>
          <w:rFonts w:hint="eastAsia"/>
        </w:rPr>
        <w:t>之一者</w:t>
      </w:r>
      <w:r w:rsidR="00564D6E" w:rsidRPr="003806D5">
        <w:rPr>
          <w:rFonts w:hint="eastAsia"/>
        </w:rPr>
        <w:t>将不予录取：①复试专业课笔试成绩不及格；②</w:t>
      </w:r>
      <w:r w:rsidR="00D57355" w:rsidRPr="003806D5">
        <w:rPr>
          <w:rFonts w:hint="eastAsia"/>
        </w:rPr>
        <w:t>综合</w:t>
      </w:r>
      <w:r w:rsidR="00564D6E" w:rsidRPr="003806D5">
        <w:rPr>
          <w:rFonts w:hint="eastAsia"/>
        </w:rPr>
        <w:t>面试成绩不</w:t>
      </w:r>
      <w:r w:rsidR="00590B78" w:rsidRPr="003806D5">
        <w:rPr>
          <w:rFonts w:hint="eastAsia"/>
        </w:rPr>
        <w:t>及</w:t>
      </w:r>
      <w:r w:rsidR="00564D6E" w:rsidRPr="003806D5">
        <w:rPr>
          <w:rFonts w:hint="eastAsia"/>
        </w:rPr>
        <w:t>格；③</w:t>
      </w:r>
      <w:r w:rsidR="00590B78" w:rsidRPr="003806D5">
        <w:rPr>
          <w:rFonts w:hint="eastAsia"/>
        </w:rPr>
        <w:t>复试</w:t>
      </w:r>
      <w:r w:rsidR="006B1803" w:rsidRPr="003806D5">
        <w:rPr>
          <w:rFonts w:ascii="宋体" w:hAnsi="宋体" w:hint="eastAsia"/>
          <w:szCs w:val="21"/>
        </w:rPr>
        <w:lastRenderedPageBreak/>
        <w:t>外语（英语）</w:t>
      </w:r>
      <w:r w:rsidR="004077C2" w:rsidRPr="003806D5">
        <w:rPr>
          <w:rFonts w:hint="eastAsia"/>
        </w:rPr>
        <w:t>成绩不及格</w:t>
      </w:r>
      <w:r w:rsidR="00564D6E" w:rsidRPr="003806D5">
        <w:rPr>
          <w:rFonts w:hint="eastAsia"/>
        </w:rPr>
        <w:t>；④</w:t>
      </w:r>
      <w:r w:rsidR="00590B78" w:rsidRPr="003806D5">
        <w:rPr>
          <w:rFonts w:hint="eastAsia"/>
        </w:rPr>
        <w:t>加试科目不及格</w:t>
      </w:r>
      <w:r w:rsidR="00590B78" w:rsidRPr="003806D5">
        <w:rPr>
          <w:rFonts w:ascii="宋体" w:hAnsi="宋体" w:hint="eastAsia"/>
        </w:rPr>
        <w:t>；⑤</w:t>
      </w:r>
      <w:r w:rsidR="00590B78" w:rsidRPr="003806D5">
        <w:rPr>
          <w:rFonts w:hint="eastAsia"/>
        </w:rPr>
        <w:t>资格审查不合格</w:t>
      </w:r>
      <w:r w:rsidR="00394079" w:rsidRPr="003806D5">
        <w:rPr>
          <w:rFonts w:ascii="宋体" w:hAnsi="宋体" w:hint="eastAsia"/>
        </w:rPr>
        <w:t>；</w:t>
      </w:r>
      <w:r w:rsidR="00394079" w:rsidRPr="003806D5">
        <w:rPr>
          <w:rFonts w:ascii="宋体" w:hAnsi="宋体" w:hint="eastAsia"/>
          <w:szCs w:val="21"/>
        </w:rPr>
        <w:t>⑥</w:t>
      </w:r>
      <w:r w:rsidR="004A0B18">
        <w:rPr>
          <w:rFonts w:ascii="宋体" w:hAnsi="宋体" w:hint="eastAsia"/>
          <w:szCs w:val="21"/>
        </w:rPr>
        <w:t>政审（</w:t>
      </w:r>
      <w:r w:rsidR="00CA57E4" w:rsidRPr="003806D5">
        <w:rPr>
          <w:rFonts w:ascii="宋体" w:hAnsi="宋体" w:hint="eastAsia"/>
          <w:szCs w:val="21"/>
        </w:rPr>
        <w:t>思想政治表现考核</w:t>
      </w:r>
      <w:r w:rsidR="004A0B18">
        <w:rPr>
          <w:rFonts w:ascii="宋体" w:hAnsi="宋体" w:hint="eastAsia"/>
          <w:szCs w:val="21"/>
        </w:rPr>
        <w:t>）</w:t>
      </w:r>
      <w:r w:rsidR="00A70762" w:rsidRPr="003806D5">
        <w:rPr>
          <w:rFonts w:hint="eastAsia"/>
        </w:rPr>
        <w:t>不</w:t>
      </w:r>
      <w:r w:rsidR="00CA57E4" w:rsidRPr="003806D5">
        <w:rPr>
          <w:rFonts w:hint="eastAsia"/>
        </w:rPr>
        <w:t>合</w:t>
      </w:r>
      <w:r w:rsidR="00A70762" w:rsidRPr="003806D5">
        <w:rPr>
          <w:rFonts w:hint="eastAsia"/>
        </w:rPr>
        <w:t>格</w:t>
      </w:r>
      <w:r w:rsidR="0069353B" w:rsidRPr="003806D5">
        <w:rPr>
          <w:rFonts w:hint="eastAsia"/>
        </w:rPr>
        <w:t>。</w:t>
      </w:r>
    </w:p>
    <w:p w:rsidR="00075834" w:rsidRPr="006B1803" w:rsidRDefault="00683097" w:rsidP="00144B5A">
      <w:pPr>
        <w:spacing w:line="240" w:lineRule="exact"/>
        <w:rPr>
          <w:rFonts w:ascii="宋体" w:hAnsi="宋体" w:hint="eastAsia"/>
          <w:szCs w:val="21"/>
        </w:rPr>
      </w:pPr>
      <w:r w:rsidRPr="003806D5">
        <w:rPr>
          <w:rFonts w:ascii="宋体" w:hAnsi="宋体" w:hint="eastAsia"/>
          <w:szCs w:val="21"/>
        </w:rPr>
        <w:t xml:space="preserve">                                                                                                                                                                                                                                                                                                                                                                                                                                                                                                                                                                                                                                                                                                                                                                                                                                                                                                                                                                                                                                                                                                                                                                                                                                                                                                                                                                                                                                                                                                                                                                                                                                                                                                                                                                                                                                                                                                                                                                                                                                                                                                                                                                                                                                                                                                                                                                                                                                                                                                                                                                                                                                                                                                                                                                                                                                                                                                                                                                                                                                                                                                                                                                                                                                                                                                                                                                                                                                                                                                                                                                                                                                                                                                                                                                                                                                                                                                                                                                                                                                                                                                                                                                                                                                                                                                                                                                                                                                                                                                                                                                                                                                                                                                                                                                                                                                                                                                                                                                                                                                                                                                                                                                                                                                                                                                                                                                                                                                                                                                                                                                                                                                                                                                                                                                                                                                                                                                                                                                                                                                                                                                                                                                                                                                                                                                                                                                                                                                                                                                                                                                                                                                                                                                                                                                                                                                                                                                                                                                                                                                                                                                                                                                                                                                                                                                                                                                                                                                                                                                                                                                                                                                                                                                                                                                                                                                                                                                                                                                                                                                                                                                                                                                                                                                                                                                                                                                                                                                                                                                                                                                                                                                                                                                                                                                                                                                                                                                                                                                                                                                                                                                                                                                                                                                                                                                                                                                                                                                                                                                                                                                                                                                                                                                                                                                                                                                                                                                                                                                                                                                                                                                                                                                                                                                                                                                                                                                                                                                                                                                                                                                                                                                                                                                                                                                                                                                                                                                                                                                                                                                                                                                                                                                                                                                                                                                                                                                                                                                                                                                                                                                                                                                                                                                          </w:t>
      </w:r>
      <w:r w:rsidR="007D7452" w:rsidRPr="003806D5">
        <w:rPr>
          <w:rFonts w:ascii="宋体" w:hAnsi="宋体" w:hint="eastAsia"/>
          <w:szCs w:val="21"/>
        </w:rPr>
        <w:t xml:space="preserve">                 </w:t>
      </w:r>
      <w:r w:rsidR="0082594A" w:rsidRPr="003806D5">
        <w:rPr>
          <w:rFonts w:ascii="宋体" w:hAnsi="宋体" w:hint="eastAsia"/>
          <w:szCs w:val="21"/>
        </w:rPr>
        <w:t xml:space="preserve">  </w:t>
      </w:r>
    </w:p>
    <w:p w:rsidR="00193684" w:rsidRPr="003806D5" w:rsidRDefault="008010D9" w:rsidP="00144B5A">
      <w:pPr>
        <w:spacing w:line="240" w:lineRule="exact"/>
        <w:rPr>
          <w:rFonts w:ascii="宋体" w:hAnsi="宋体"/>
          <w:b/>
          <w:bCs/>
          <w:szCs w:val="21"/>
        </w:rPr>
      </w:pPr>
      <w:r w:rsidRPr="003806D5">
        <w:rPr>
          <w:rFonts w:ascii="宋体" w:hAnsi="宋体" w:hint="eastAsia"/>
          <w:b/>
          <w:bCs/>
          <w:szCs w:val="21"/>
        </w:rPr>
        <w:t>(</w:t>
      </w:r>
      <w:r w:rsidR="00DC0351">
        <w:rPr>
          <w:rFonts w:ascii="宋体" w:hAnsi="宋体" w:hint="eastAsia"/>
          <w:b/>
          <w:bCs/>
          <w:szCs w:val="21"/>
        </w:rPr>
        <w:t>五</w:t>
      </w:r>
      <w:r w:rsidRPr="003806D5">
        <w:rPr>
          <w:rFonts w:ascii="宋体" w:hAnsi="宋体" w:hint="eastAsia"/>
          <w:b/>
          <w:bCs/>
          <w:szCs w:val="21"/>
        </w:rPr>
        <w:t xml:space="preserve">) </w:t>
      </w:r>
      <w:r w:rsidR="00A01A06" w:rsidRPr="003806D5">
        <w:rPr>
          <w:rFonts w:ascii="宋体" w:hAnsi="宋体" w:hint="eastAsia"/>
          <w:b/>
          <w:bCs/>
          <w:szCs w:val="21"/>
        </w:rPr>
        <w:t>复试</w:t>
      </w:r>
      <w:r w:rsidR="002124EA" w:rsidRPr="003806D5">
        <w:rPr>
          <w:rFonts w:ascii="宋体" w:hAnsi="宋体" w:hint="eastAsia"/>
          <w:b/>
          <w:bCs/>
          <w:szCs w:val="21"/>
        </w:rPr>
        <w:t>笔试</w:t>
      </w:r>
      <w:r w:rsidR="00706F30" w:rsidRPr="003806D5">
        <w:rPr>
          <w:rFonts w:ascii="宋体" w:hAnsi="宋体" w:hint="eastAsia"/>
          <w:b/>
          <w:bCs/>
          <w:szCs w:val="21"/>
        </w:rPr>
        <w:t>和面试安排</w:t>
      </w:r>
      <w:r w:rsidR="00564D6E" w:rsidRPr="003806D5">
        <w:rPr>
          <w:rFonts w:ascii="宋体" w:hAnsi="宋体" w:hint="eastAsia"/>
          <w:b/>
          <w:bCs/>
          <w:szCs w:val="21"/>
        </w:rPr>
        <w:t xml:space="preserve"> </w:t>
      </w:r>
    </w:p>
    <w:p w:rsidR="00897402" w:rsidRPr="003806D5" w:rsidRDefault="00897402" w:rsidP="00701BE6">
      <w:pPr>
        <w:spacing w:line="400" w:lineRule="exact"/>
        <w:ind w:leftChars="271" w:left="569"/>
        <w:rPr>
          <w:rFonts w:ascii="宋体" w:hAnsi="宋体" w:hint="eastAsia"/>
          <w:b/>
          <w:sz w:val="24"/>
        </w:rPr>
      </w:pPr>
      <w:r w:rsidRPr="003806D5">
        <w:rPr>
          <w:rFonts w:ascii="宋体" w:hAnsi="宋体" w:hint="eastAsia"/>
          <w:b/>
          <w:sz w:val="24"/>
        </w:rPr>
        <w:t>1、</w:t>
      </w:r>
      <w:r w:rsidR="00CF0275" w:rsidRPr="003806D5">
        <w:rPr>
          <w:rFonts w:ascii="宋体" w:hAnsi="宋体" w:hint="eastAsia"/>
          <w:b/>
          <w:szCs w:val="21"/>
        </w:rPr>
        <w:t>专业笔试</w:t>
      </w:r>
    </w:p>
    <w:p w:rsidR="00CF0275" w:rsidRPr="00641B7A" w:rsidRDefault="00CF0275" w:rsidP="00EB2B06">
      <w:pPr>
        <w:spacing w:line="400" w:lineRule="exact"/>
        <w:ind w:leftChars="250" w:left="525" w:firstLineChars="150" w:firstLine="315"/>
        <w:rPr>
          <w:rFonts w:ascii="宋体" w:hAnsi="宋体" w:hint="eastAsia"/>
          <w:b/>
          <w:color w:val="FF0000"/>
          <w:szCs w:val="21"/>
        </w:rPr>
      </w:pPr>
      <w:r w:rsidRPr="00603BE4">
        <w:rPr>
          <w:rFonts w:ascii="宋体" w:hAnsi="宋体" w:hint="eastAsia"/>
          <w:color w:val="FF0000"/>
          <w:szCs w:val="21"/>
        </w:rPr>
        <w:t>专业笔试（闭卷）</w:t>
      </w:r>
      <w:r w:rsidR="00897402" w:rsidRPr="00603BE4">
        <w:rPr>
          <w:rFonts w:ascii="宋体" w:hAnsi="宋体" w:hint="eastAsia"/>
          <w:color w:val="FF0000"/>
          <w:szCs w:val="21"/>
        </w:rPr>
        <w:t>时间：3月</w:t>
      </w:r>
      <w:r w:rsidR="00443B6E" w:rsidRPr="00603BE4">
        <w:rPr>
          <w:rFonts w:ascii="宋体" w:hAnsi="宋体" w:hint="eastAsia"/>
          <w:color w:val="FF0000"/>
          <w:szCs w:val="21"/>
        </w:rPr>
        <w:t>2</w:t>
      </w:r>
      <w:r w:rsidR="00317365">
        <w:rPr>
          <w:rFonts w:ascii="宋体" w:hAnsi="宋体" w:hint="eastAsia"/>
          <w:color w:val="FF0000"/>
          <w:szCs w:val="21"/>
        </w:rPr>
        <w:t>3</w:t>
      </w:r>
      <w:r w:rsidR="00897402" w:rsidRPr="00603BE4">
        <w:rPr>
          <w:rFonts w:ascii="宋体" w:hAnsi="宋体" w:hint="eastAsia"/>
          <w:color w:val="FF0000"/>
          <w:szCs w:val="21"/>
        </w:rPr>
        <w:t xml:space="preserve"> 日上午</w:t>
      </w:r>
      <w:r w:rsidR="00CA57E4" w:rsidRPr="00603BE4">
        <w:rPr>
          <w:rFonts w:ascii="宋体" w:hAnsi="宋体" w:hint="eastAsia"/>
          <w:color w:val="FF0000"/>
          <w:szCs w:val="21"/>
        </w:rPr>
        <w:t>9</w:t>
      </w:r>
      <w:r w:rsidR="00897402" w:rsidRPr="00603BE4">
        <w:rPr>
          <w:rFonts w:ascii="宋体" w:hAnsi="宋体" w:hint="eastAsia"/>
          <w:color w:val="FF0000"/>
          <w:szCs w:val="21"/>
        </w:rPr>
        <w:t>:</w:t>
      </w:r>
      <w:r w:rsidR="00F7294C">
        <w:rPr>
          <w:rFonts w:ascii="宋体" w:hAnsi="宋体" w:hint="eastAsia"/>
          <w:color w:val="FF0000"/>
          <w:szCs w:val="21"/>
        </w:rPr>
        <w:t>0</w:t>
      </w:r>
      <w:r w:rsidR="00897402" w:rsidRPr="00603BE4">
        <w:rPr>
          <w:rFonts w:ascii="宋体" w:hAnsi="宋体" w:hint="eastAsia"/>
          <w:color w:val="FF0000"/>
          <w:szCs w:val="21"/>
        </w:rPr>
        <w:t>0-1</w:t>
      </w:r>
      <w:r w:rsidR="009E3695">
        <w:rPr>
          <w:rFonts w:ascii="宋体" w:hAnsi="宋体" w:hint="eastAsia"/>
          <w:color w:val="FF0000"/>
          <w:szCs w:val="21"/>
        </w:rPr>
        <w:t>2</w:t>
      </w:r>
      <w:r w:rsidR="00897402" w:rsidRPr="00603BE4">
        <w:rPr>
          <w:rFonts w:ascii="宋体" w:hAnsi="宋体" w:hint="eastAsia"/>
          <w:color w:val="FF0000"/>
          <w:szCs w:val="21"/>
        </w:rPr>
        <w:t>:</w:t>
      </w:r>
      <w:r w:rsidR="00F7294C">
        <w:rPr>
          <w:rFonts w:ascii="宋体" w:hAnsi="宋体" w:hint="eastAsia"/>
          <w:color w:val="FF0000"/>
          <w:szCs w:val="21"/>
        </w:rPr>
        <w:t>0</w:t>
      </w:r>
      <w:r w:rsidR="00897402" w:rsidRPr="00603BE4">
        <w:rPr>
          <w:rFonts w:ascii="宋体" w:hAnsi="宋体" w:hint="eastAsia"/>
          <w:color w:val="FF0000"/>
          <w:szCs w:val="21"/>
        </w:rPr>
        <w:t>0</w:t>
      </w:r>
      <w:r w:rsidRPr="003806D5">
        <w:rPr>
          <w:rFonts w:ascii="宋体" w:hAnsi="宋体" w:hint="eastAsia"/>
          <w:szCs w:val="21"/>
        </w:rPr>
        <w:t xml:space="preserve">  </w:t>
      </w:r>
      <w:r w:rsidR="00897402" w:rsidRPr="003806D5">
        <w:rPr>
          <w:rFonts w:ascii="宋体" w:hAnsi="宋体" w:hint="eastAsia"/>
          <w:szCs w:val="21"/>
        </w:rPr>
        <w:t>；</w:t>
      </w:r>
      <w:r w:rsidRPr="003806D5">
        <w:rPr>
          <w:rFonts w:ascii="宋体" w:hAnsi="宋体" w:hint="eastAsia"/>
          <w:szCs w:val="21"/>
        </w:rPr>
        <w:t>主要考核综合分析问题的专业能力，</w:t>
      </w:r>
      <w:r w:rsidRPr="00641B7A">
        <w:rPr>
          <w:rFonts w:ascii="宋体" w:hAnsi="宋体" w:hint="eastAsia"/>
          <w:b/>
          <w:color w:val="FF0000"/>
          <w:szCs w:val="21"/>
        </w:rPr>
        <w:t>不指定参考资料。</w:t>
      </w:r>
    </w:p>
    <w:p w:rsidR="00D47919" w:rsidRDefault="00CF0275" w:rsidP="003674C9">
      <w:pPr>
        <w:spacing w:line="400" w:lineRule="exact"/>
        <w:ind w:leftChars="204" w:left="428" w:firstLineChars="200" w:firstLine="420"/>
        <w:rPr>
          <w:rFonts w:ascii="宋体" w:hAnsi="宋体" w:hint="eastAsia"/>
          <w:szCs w:val="21"/>
        </w:rPr>
      </w:pPr>
      <w:r w:rsidRPr="003806D5">
        <w:rPr>
          <w:rFonts w:ascii="宋体" w:hAnsi="宋体" w:hint="eastAsia"/>
          <w:szCs w:val="21"/>
        </w:rPr>
        <w:t>地点：</w:t>
      </w:r>
      <w:r w:rsidR="00443B6E" w:rsidRPr="003806D5">
        <w:rPr>
          <w:rFonts w:ascii="宋体" w:hAnsi="宋体" w:hint="eastAsia"/>
          <w:szCs w:val="21"/>
        </w:rPr>
        <w:t xml:space="preserve"> </w:t>
      </w:r>
      <w:r w:rsidRPr="003806D5">
        <w:rPr>
          <w:rFonts w:ascii="宋体" w:hAnsi="宋体" w:hint="eastAsia"/>
          <w:szCs w:val="21"/>
        </w:rPr>
        <w:t>哲学</w:t>
      </w:r>
      <w:r w:rsidR="00443B6E" w:rsidRPr="003806D5">
        <w:rPr>
          <w:rFonts w:ascii="宋体" w:hAnsi="宋体" w:hint="eastAsia"/>
          <w:szCs w:val="21"/>
        </w:rPr>
        <w:t>---学院</w:t>
      </w:r>
      <w:r w:rsidR="00D47919">
        <w:rPr>
          <w:rFonts w:ascii="宋体" w:hAnsi="宋体" w:hint="eastAsia"/>
          <w:szCs w:val="21"/>
        </w:rPr>
        <w:t>（</w:t>
      </w:r>
      <w:r w:rsidR="00D47919" w:rsidRPr="003806D5">
        <w:rPr>
          <w:rFonts w:ascii="宋体" w:hAnsi="宋体" w:hint="eastAsia"/>
          <w:szCs w:val="21"/>
        </w:rPr>
        <w:t>学院</w:t>
      </w:r>
      <w:r w:rsidR="00D47919">
        <w:rPr>
          <w:rFonts w:ascii="宋体" w:hAnsi="宋体" w:hint="eastAsia"/>
          <w:szCs w:val="21"/>
        </w:rPr>
        <w:t>所在楼即</w:t>
      </w:r>
      <w:r w:rsidR="00D47919" w:rsidRPr="003806D5">
        <w:rPr>
          <w:rFonts w:ascii="宋体" w:hAnsi="宋体" w:hint="eastAsia"/>
          <w:szCs w:val="21"/>
        </w:rPr>
        <w:t>升华</w:t>
      </w:r>
      <w:r w:rsidR="00D47919">
        <w:rPr>
          <w:rFonts w:ascii="宋体" w:hAnsi="宋体" w:hint="eastAsia"/>
          <w:szCs w:val="21"/>
        </w:rPr>
        <w:t>北</w:t>
      </w:r>
      <w:r w:rsidR="00D47919" w:rsidRPr="003806D5">
        <w:rPr>
          <w:rFonts w:ascii="宋体" w:hAnsi="宋体" w:hint="eastAsia"/>
          <w:szCs w:val="21"/>
        </w:rPr>
        <w:t>楼</w:t>
      </w:r>
      <w:r w:rsidR="00D47919">
        <w:rPr>
          <w:rFonts w:ascii="宋体" w:hAnsi="宋体" w:hint="eastAsia"/>
          <w:szCs w:val="21"/>
        </w:rPr>
        <w:t>）</w:t>
      </w:r>
      <w:r w:rsidR="00A70AD3">
        <w:rPr>
          <w:rFonts w:ascii="宋体" w:hAnsi="宋体" w:hint="eastAsia"/>
          <w:szCs w:val="21"/>
        </w:rPr>
        <w:t>9</w:t>
      </w:r>
      <w:r w:rsidR="00443B6E" w:rsidRPr="003806D5">
        <w:rPr>
          <w:rFonts w:ascii="宋体" w:hAnsi="宋体" w:hint="eastAsia"/>
          <w:szCs w:val="21"/>
        </w:rPr>
        <w:t>楼</w:t>
      </w:r>
      <w:r w:rsidR="00A70AD3">
        <w:rPr>
          <w:rFonts w:ascii="宋体" w:hAnsi="宋体" w:hint="eastAsia"/>
          <w:szCs w:val="21"/>
        </w:rPr>
        <w:t>90</w:t>
      </w:r>
      <w:r w:rsidR="00B76532">
        <w:rPr>
          <w:rFonts w:ascii="宋体" w:hAnsi="宋体" w:hint="eastAsia"/>
          <w:szCs w:val="21"/>
        </w:rPr>
        <w:t>1</w:t>
      </w:r>
      <w:r w:rsidR="00A70AD3">
        <w:rPr>
          <w:rFonts w:ascii="宋体" w:hAnsi="宋体" w:hint="eastAsia"/>
          <w:szCs w:val="21"/>
        </w:rPr>
        <w:t xml:space="preserve"> </w:t>
      </w:r>
    </w:p>
    <w:p w:rsidR="00A70AD3" w:rsidRDefault="00A70AD3" w:rsidP="00D47919">
      <w:pPr>
        <w:spacing w:line="400" w:lineRule="exact"/>
        <w:ind w:leftChars="204" w:left="428" w:firstLineChars="500" w:firstLine="1050"/>
        <w:rPr>
          <w:rFonts w:ascii="宋体" w:hAnsi="宋体" w:hint="eastAsia"/>
          <w:szCs w:val="21"/>
        </w:rPr>
      </w:pPr>
      <w:r>
        <w:rPr>
          <w:rFonts w:ascii="宋体" w:hAnsi="宋体" w:hint="eastAsia"/>
          <w:szCs w:val="21"/>
        </w:rPr>
        <w:t xml:space="preserve"> </w:t>
      </w:r>
      <w:r w:rsidR="00CF0275" w:rsidRPr="003806D5">
        <w:rPr>
          <w:rFonts w:ascii="宋体" w:hAnsi="宋体" w:hint="eastAsia"/>
          <w:szCs w:val="21"/>
        </w:rPr>
        <w:t>社会学</w:t>
      </w:r>
      <w:r w:rsidR="00443B6E" w:rsidRPr="003806D5">
        <w:rPr>
          <w:rFonts w:ascii="宋体" w:hAnsi="宋体" w:hint="eastAsia"/>
          <w:szCs w:val="21"/>
        </w:rPr>
        <w:t xml:space="preserve"> </w:t>
      </w:r>
      <w:r w:rsidR="00907BD4" w:rsidRPr="003806D5">
        <w:rPr>
          <w:rFonts w:ascii="宋体" w:hAnsi="宋体" w:hint="eastAsia"/>
          <w:szCs w:val="21"/>
        </w:rPr>
        <w:t>---</w:t>
      </w:r>
      <w:r w:rsidR="00D47919" w:rsidRPr="003806D5">
        <w:rPr>
          <w:rFonts w:ascii="宋体" w:hAnsi="宋体" w:hint="eastAsia"/>
          <w:szCs w:val="21"/>
        </w:rPr>
        <w:t>升华南楼</w:t>
      </w:r>
      <w:r w:rsidR="00124E2C">
        <w:rPr>
          <w:rFonts w:ascii="宋体" w:hAnsi="宋体" w:hint="eastAsia"/>
          <w:szCs w:val="21"/>
        </w:rPr>
        <w:t>2楼</w:t>
      </w:r>
      <w:r w:rsidR="00D47919">
        <w:rPr>
          <w:rFonts w:ascii="宋体" w:hAnsi="宋体" w:hint="eastAsia"/>
          <w:szCs w:val="21"/>
        </w:rPr>
        <w:t>201</w:t>
      </w:r>
      <w:r w:rsidR="00D47919" w:rsidRPr="003806D5">
        <w:rPr>
          <w:rFonts w:ascii="宋体" w:hAnsi="宋体" w:hint="eastAsia"/>
          <w:szCs w:val="21"/>
        </w:rPr>
        <w:t>（学院所在楼前楼</w:t>
      </w:r>
      <w:r w:rsidR="00D47919">
        <w:rPr>
          <w:rFonts w:ascii="宋体" w:hAnsi="宋体" w:hint="eastAsia"/>
          <w:szCs w:val="21"/>
        </w:rPr>
        <w:t>2</w:t>
      </w:r>
      <w:r w:rsidR="00D47919" w:rsidRPr="003806D5">
        <w:rPr>
          <w:rFonts w:ascii="宋体" w:hAnsi="宋体" w:hint="eastAsia"/>
          <w:szCs w:val="21"/>
        </w:rPr>
        <w:t>楼）</w:t>
      </w:r>
      <w:r w:rsidR="00D47919">
        <w:rPr>
          <w:rFonts w:ascii="宋体" w:hAnsi="宋体" w:hint="eastAsia"/>
          <w:szCs w:val="21"/>
        </w:rPr>
        <w:t xml:space="preserve">左边  </w:t>
      </w:r>
    </w:p>
    <w:p w:rsidR="00A70AD3" w:rsidRPr="00A70AD3" w:rsidRDefault="00A70AD3" w:rsidP="00D47919">
      <w:pPr>
        <w:spacing w:line="400" w:lineRule="exact"/>
        <w:ind w:firstLineChars="700" w:firstLine="1470"/>
        <w:rPr>
          <w:rFonts w:ascii="宋体" w:hAnsi="宋体" w:hint="eastAsia"/>
          <w:szCs w:val="21"/>
        </w:rPr>
      </w:pPr>
      <w:r w:rsidRPr="003806D5">
        <w:rPr>
          <w:rFonts w:ascii="宋体" w:hAnsi="宋体" w:hint="eastAsia"/>
          <w:szCs w:val="21"/>
        </w:rPr>
        <w:t>公共管理——升华南楼</w:t>
      </w:r>
      <w:r w:rsidR="00124E2C">
        <w:rPr>
          <w:rFonts w:ascii="宋体" w:hAnsi="宋体" w:hint="eastAsia"/>
          <w:szCs w:val="21"/>
        </w:rPr>
        <w:t>2楼</w:t>
      </w:r>
      <w:r>
        <w:rPr>
          <w:rFonts w:ascii="宋体" w:hAnsi="宋体" w:hint="eastAsia"/>
          <w:szCs w:val="21"/>
        </w:rPr>
        <w:t>201</w:t>
      </w:r>
      <w:r w:rsidRPr="003806D5">
        <w:rPr>
          <w:rFonts w:ascii="宋体" w:hAnsi="宋体" w:hint="eastAsia"/>
          <w:szCs w:val="21"/>
        </w:rPr>
        <w:t>（学院所在楼前楼</w:t>
      </w:r>
      <w:r>
        <w:rPr>
          <w:rFonts w:ascii="宋体" w:hAnsi="宋体" w:hint="eastAsia"/>
          <w:szCs w:val="21"/>
        </w:rPr>
        <w:t>2</w:t>
      </w:r>
      <w:r w:rsidRPr="003806D5">
        <w:rPr>
          <w:rFonts w:ascii="宋体" w:hAnsi="宋体" w:hint="eastAsia"/>
          <w:szCs w:val="21"/>
        </w:rPr>
        <w:t>楼）</w:t>
      </w:r>
      <w:r w:rsidR="00B76532">
        <w:rPr>
          <w:rFonts w:ascii="宋体" w:hAnsi="宋体" w:hint="eastAsia"/>
          <w:szCs w:val="21"/>
        </w:rPr>
        <w:t>右</w:t>
      </w:r>
      <w:r w:rsidR="00D47919">
        <w:rPr>
          <w:rFonts w:ascii="宋体" w:hAnsi="宋体" w:hint="eastAsia"/>
          <w:szCs w:val="21"/>
        </w:rPr>
        <w:t>边</w:t>
      </w:r>
    </w:p>
    <w:p w:rsidR="00F51BD2" w:rsidRPr="003806D5" w:rsidRDefault="00CF0275" w:rsidP="00D47919">
      <w:pPr>
        <w:spacing w:line="400" w:lineRule="exact"/>
        <w:ind w:leftChars="204" w:left="428" w:firstLineChars="500" w:firstLine="1050"/>
        <w:rPr>
          <w:rFonts w:ascii="宋体" w:hAnsi="宋体" w:hint="eastAsia"/>
          <w:szCs w:val="21"/>
        </w:rPr>
      </w:pPr>
      <w:r w:rsidRPr="003806D5">
        <w:rPr>
          <w:rFonts w:ascii="宋体" w:hAnsi="宋体" w:hint="eastAsia"/>
          <w:szCs w:val="21"/>
        </w:rPr>
        <w:t>社会工作</w:t>
      </w:r>
      <w:r w:rsidR="00443B6E" w:rsidRPr="003806D5">
        <w:rPr>
          <w:rFonts w:ascii="宋体" w:hAnsi="宋体" w:hint="eastAsia"/>
          <w:szCs w:val="21"/>
        </w:rPr>
        <w:t>---</w:t>
      </w:r>
      <w:r w:rsidR="00A70AD3" w:rsidRPr="003806D5">
        <w:rPr>
          <w:rFonts w:ascii="宋体" w:hAnsi="宋体" w:hint="eastAsia"/>
          <w:szCs w:val="21"/>
        </w:rPr>
        <w:t>升华南楼</w:t>
      </w:r>
      <w:r w:rsidR="00124E2C">
        <w:rPr>
          <w:rFonts w:ascii="宋体" w:hAnsi="宋体" w:hint="eastAsia"/>
          <w:szCs w:val="21"/>
        </w:rPr>
        <w:t>1楼</w:t>
      </w:r>
      <w:r w:rsidR="00A70AD3">
        <w:rPr>
          <w:rFonts w:ascii="宋体" w:hAnsi="宋体" w:hint="eastAsia"/>
          <w:szCs w:val="21"/>
        </w:rPr>
        <w:t>105</w:t>
      </w:r>
      <w:r w:rsidR="00A70AD3" w:rsidRPr="003806D5">
        <w:rPr>
          <w:rFonts w:ascii="宋体" w:hAnsi="宋体" w:hint="eastAsia"/>
          <w:szCs w:val="21"/>
        </w:rPr>
        <w:t>（学院所在楼前楼</w:t>
      </w:r>
      <w:r w:rsidR="00A70AD3">
        <w:rPr>
          <w:rFonts w:ascii="宋体" w:hAnsi="宋体" w:hint="eastAsia"/>
          <w:szCs w:val="21"/>
        </w:rPr>
        <w:t>1</w:t>
      </w:r>
      <w:r w:rsidR="00A70AD3" w:rsidRPr="003806D5">
        <w:rPr>
          <w:rFonts w:ascii="宋体" w:hAnsi="宋体" w:hint="eastAsia"/>
          <w:szCs w:val="21"/>
        </w:rPr>
        <w:t>楼）</w:t>
      </w:r>
    </w:p>
    <w:p w:rsidR="00D47919" w:rsidRPr="00B76532" w:rsidRDefault="00A70AD3" w:rsidP="00507D50">
      <w:pPr>
        <w:spacing w:line="400" w:lineRule="exact"/>
        <w:ind w:firstLineChars="700" w:firstLine="1470"/>
        <w:rPr>
          <w:rFonts w:ascii="宋体" w:hAnsi="宋体" w:hint="eastAsia"/>
          <w:szCs w:val="21"/>
        </w:rPr>
      </w:pPr>
      <w:r w:rsidRPr="003806D5">
        <w:rPr>
          <w:rFonts w:ascii="宋体" w:hAnsi="宋体" w:hint="eastAsia"/>
          <w:szCs w:val="21"/>
        </w:rPr>
        <w:t>学科教学（英语）——升华南楼</w:t>
      </w:r>
      <w:r>
        <w:rPr>
          <w:rFonts w:ascii="宋体" w:hAnsi="宋体" w:hint="eastAsia"/>
          <w:szCs w:val="21"/>
        </w:rPr>
        <w:t>206</w:t>
      </w:r>
      <w:r w:rsidRPr="003806D5">
        <w:rPr>
          <w:rFonts w:ascii="宋体" w:hAnsi="宋体" w:hint="eastAsia"/>
          <w:szCs w:val="21"/>
        </w:rPr>
        <w:t>（学院所在楼前楼</w:t>
      </w:r>
      <w:r>
        <w:rPr>
          <w:rFonts w:ascii="宋体" w:hAnsi="宋体" w:hint="eastAsia"/>
          <w:szCs w:val="21"/>
        </w:rPr>
        <w:t>2</w:t>
      </w:r>
      <w:r w:rsidRPr="003806D5">
        <w:rPr>
          <w:rFonts w:ascii="宋体" w:hAnsi="宋体" w:hint="eastAsia"/>
          <w:szCs w:val="21"/>
        </w:rPr>
        <w:t>楼）</w:t>
      </w:r>
    </w:p>
    <w:p w:rsidR="00CF0796" w:rsidRPr="003806D5" w:rsidRDefault="009B1356" w:rsidP="00856F0A">
      <w:pPr>
        <w:spacing w:line="400" w:lineRule="exact"/>
        <w:ind w:leftChars="250" w:left="525"/>
        <w:rPr>
          <w:rFonts w:ascii="宋体" w:hAnsi="宋体" w:hint="eastAsia"/>
          <w:b/>
          <w:szCs w:val="21"/>
        </w:rPr>
      </w:pPr>
      <w:r w:rsidRPr="003806D5">
        <w:rPr>
          <w:rFonts w:ascii="宋体" w:hAnsi="宋体" w:hint="eastAsia"/>
          <w:b/>
          <w:szCs w:val="21"/>
        </w:rPr>
        <w:t>2</w:t>
      </w:r>
      <w:r w:rsidR="00CF0275" w:rsidRPr="003806D5">
        <w:rPr>
          <w:rFonts w:ascii="宋体" w:hAnsi="宋体" w:hint="eastAsia"/>
          <w:b/>
          <w:szCs w:val="21"/>
        </w:rPr>
        <w:t>、</w:t>
      </w:r>
      <w:r w:rsidR="00F13C70" w:rsidRPr="00603BE4">
        <w:rPr>
          <w:rFonts w:ascii="宋体" w:hAnsi="宋体" w:hint="eastAsia"/>
          <w:b/>
          <w:color w:val="FF0000"/>
          <w:szCs w:val="21"/>
        </w:rPr>
        <w:t>英语能力测试</w:t>
      </w:r>
      <w:r w:rsidR="006A779F" w:rsidRPr="00603BE4">
        <w:rPr>
          <w:rFonts w:ascii="宋体" w:hAnsi="宋体" w:hint="eastAsia"/>
          <w:b/>
          <w:color w:val="FF0000"/>
          <w:szCs w:val="21"/>
        </w:rPr>
        <w:t>和思想政治表现考核</w:t>
      </w:r>
      <w:r w:rsidR="00641B7A">
        <w:rPr>
          <w:rFonts w:ascii="宋体" w:hAnsi="宋体" w:hint="eastAsia"/>
          <w:b/>
          <w:color w:val="FF0000"/>
          <w:szCs w:val="21"/>
        </w:rPr>
        <w:t xml:space="preserve"> </w:t>
      </w:r>
      <w:r w:rsidR="00E026BD">
        <w:rPr>
          <w:rFonts w:ascii="宋体" w:hAnsi="宋体" w:hint="eastAsia"/>
          <w:b/>
          <w:szCs w:val="21"/>
        </w:rPr>
        <w:t xml:space="preserve"> </w:t>
      </w:r>
      <w:r w:rsidR="00856F0A" w:rsidRPr="003806D5">
        <w:rPr>
          <w:rFonts w:ascii="宋体" w:hAnsi="宋体" w:hint="eastAsia"/>
          <w:b/>
          <w:szCs w:val="21"/>
        </w:rPr>
        <w:t>时间</w:t>
      </w:r>
      <w:r w:rsidR="00641B7A">
        <w:rPr>
          <w:rFonts w:ascii="宋体" w:hAnsi="宋体" w:hint="eastAsia"/>
          <w:b/>
          <w:szCs w:val="21"/>
        </w:rPr>
        <w:t xml:space="preserve"> </w:t>
      </w:r>
      <w:r w:rsidR="007B797F" w:rsidRPr="003806D5">
        <w:rPr>
          <w:rFonts w:ascii="宋体" w:hAnsi="宋体" w:hint="eastAsia"/>
          <w:b/>
          <w:szCs w:val="21"/>
        </w:rPr>
        <w:t>地点</w:t>
      </w:r>
      <w:r w:rsidR="00F13C70" w:rsidRPr="003806D5">
        <w:rPr>
          <w:rFonts w:ascii="宋体" w:hAnsi="宋体" w:hint="eastAsia"/>
          <w:b/>
          <w:szCs w:val="21"/>
        </w:rPr>
        <w:t>：</w:t>
      </w:r>
    </w:p>
    <w:p w:rsidR="007A1E19" w:rsidRDefault="00483D3F" w:rsidP="006B1803">
      <w:pPr>
        <w:spacing w:line="360" w:lineRule="exact"/>
        <w:ind w:firstLineChars="300" w:firstLine="630"/>
        <w:rPr>
          <w:rFonts w:ascii="宋体" w:hAnsi="宋体" w:hint="eastAsia"/>
          <w:szCs w:val="21"/>
        </w:rPr>
      </w:pPr>
      <w:r w:rsidRPr="00603BE4">
        <w:rPr>
          <w:rFonts w:ascii="宋体" w:hAnsi="宋体" w:hint="eastAsia"/>
          <w:color w:val="FF0000"/>
          <w:szCs w:val="21"/>
        </w:rPr>
        <w:t>3月</w:t>
      </w:r>
      <w:r w:rsidR="00044530" w:rsidRPr="00603BE4">
        <w:rPr>
          <w:rFonts w:ascii="宋体" w:hAnsi="宋体" w:hint="eastAsia"/>
          <w:color w:val="FF0000"/>
          <w:szCs w:val="21"/>
        </w:rPr>
        <w:t>2</w:t>
      </w:r>
      <w:r w:rsidR="004B54A9">
        <w:rPr>
          <w:rFonts w:ascii="宋体" w:hAnsi="宋体" w:hint="eastAsia"/>
          <w:color w:val="FF0000"/>
          <w:szCs w:val="21"/>
        </w:rPr>
        <w:t>3</w:t>
      </w:r>
      <w:r w:rsidRPr="00603BE4">
        <w:rPr>
          <w:rFonts w:ascii="宋体" w:hAnsi="宋体" w:hint="eastAsia"/>
          <w:color w:val="FF0000"/>
          <w:szCs w:val="21"/>
        </w:rPr>
        <w:t>日下午1：</w:t>
      </w:r>
      <w:r w:rsidR="009E3695">
        <w:rPr>
          <w:rFonts w:ascii="宋体" w:hAnsi="宋体" w:hint="eastAsia"/>
          <w:color w:val="FF0000"/>
          <w:szCs w:val="21"/>
        </w:rPr>
        <w:t>3</w:t>
      </w:r>
      <w:r w:rsidRPr="00603BE4">
        <w:rPr>
          <w:rFonts w:ascii="宋体" w:hAnsi="宋体" w:hint="eastAsia"/>
          <w:color w:val="FF0000"/>
          <w:szCs w:val="21"/>
        </w:rPr>
        <w:t>0</w:t>
      </w:r>
      <w:r w:rsidR="007D724B">
        <w:rPr>
          <w:rFonts w:ascii="宋体" w:hAnsi="宋体" w:hint="eastAsia"/>
          <w:szCs w:val="21"/>
        </w:rPr>
        <w:t xml:space="preserve"> </w:t>
      </w:r>
    </w:p>
    <w:p w:rsidR="006B1803" w:rsidRDefault="00A022D5" w:rsidP="004C5117">
      <w:pPr>
        <w:spacing w:line="360" w:lineRule="exact"/>
        <w:ind w:firstLineChars="300" w:firstLine="630"/>
        <w:rPr>
          <w:rFonts w:ascii="宋体" w:hAnsi="宋体" w:hint="eastAsia"/>
          <w:szCs w:val="21"/>
        </w:rPr>
      </w:pPr>
      <w:r>
        <w:rPr>
          <w:rFonts w:ascii="宋体" w:hAnsi="宋体" w:hint="eastAsia"/>
          <w:szCs w:val="21"/>
        </w:rPr>
        <w:t>哲学、公共管理专业考生在</w:t>
      </w:r>
      <w:r w:rsidR="007D724B">
        <w:rPr>
          <w:rFonts w:ascii="宋体" w:hAnsi="宋体" w:hint="eastAsia"/>
          <w:szCs w:val="21"/>
        </w:rPr>
        <w:t>学院8楼804</w:t>
      </w:r>
      <w:r>
        <w:rPr>
          <w:rFonts w:ascii="宋体" w:hAnsi="宋体" w:hint="eastAsia"/>
          <w:szCs w:val="21"/>
        </w:rPr>
        <w:t>抽</w:t>
      </w:r>
      <w:r w:rsidR="007D724B">
        <w:rPr>
          <w:rFonts w:ascii="宋体" w:hAnsi="宋体" w:hint="eastAsia"/>
          <w:szCs w:val="21"/>
        </w:rPr>
        <w:t>顺序号、</w:t>
      </w:r>
      <w:r w:rsidR="007D724B" w:rsidRPr="003806D5">
        <w:rPr>
          <w:rFonts w:ascii="宋体" w:hAnsi="宋体" w:hint="eastAsia"/>
          <w:szCs w:val="21"/>
        </w:rPr>
        <w:t>面</w:t>
      </w:r>
      <w:r>
        <w:rPr>
          <w:rFonts w:ascii="宋体" w:hAnsi="宋体" w:hint="eastAsia"/>
          <w:szCs w:val="21"/>
        </w:rPr>
        <w:t>试</w:t>
      </w:r>
      <w:r w:rsidR="007D724B" w:rsidRPr="00E026BD">
        <w:rPr>
          <w:rFonts w:ascii="宋体" w:hAnsi="宋体" w:hint="eastAsia"/>
          <w:szCs w:val="21"/>
        </w:rPr>
        <w:t>英语（由</w:t>
      </w:r>
      <w:r w:rsidR="007D724B">
        <w:rPr>
          <w:rFonts w:ascii="宋体" w:hAnsi="宋体" w:hint="eastAsia"/>
          <w:szCs w:val="21"/>
        </w:rPr>
        <w:t>工作人员</w:t>
      </w:r>
      <w:r w:rsidR="007D724B" w:rsidRPr="003806D5">
        <w:rPr>
          <w:rFonts w:ascii="宋体" w:hAnsi="宋体" w:hint="eastAsia"/>
          <w:szCs w:val="21"/>
        </w:rPr>
        <w:t>叫号依次进行</w:t>
      </w:r>
      <w:r w:rsidR="007D724B">
        <w:rPr>
          <w:rFonts w:ascii="宋体" w:hAnsi="宋体" w:hint="eastAsia"/>
          <w:szCs w:val="21"/>
        </w:rPr>
        <w:t>）</w:t>
      </w:r>
      <w:r>
        <w:rPr>
          <w:rFonts w:ascii="宋体" w:hAnsi="宋体" w:hint="eastAsia"/>
          <w:szCs w:val="21"/>
        </w:rPr>
        <w:t>；</w:t>
      </w:r>
    </w:p>
    <w:p w:rsidR="006B1803" w:rsidRDefault="00A022D5" w:rsidP="004C5117">
      <w:pPr>
        <w:spacing w:line="360" w:lineRule="exact"/>
        <w:ind w:firstLineChars="300" w:firstLine="630"/>
        <w:rPr>
          <w:rFonts w:ascii="宋体" w:hAnsi="宋体" w:hint="eastAsia"/>
          <w:szCs w:val="21"/>
        </w:rPr>
      </w:pPr>
      <w:r>
        <w:rPr>
          <w:rFonts w:ascii="宋体" w:hAnsi="宋体" w:hint="eastAsia"/>
          <w:szCs w:val="21"/>
        </w:rPr>
        <w:t>社会学、社会工作专业考生在</w:t>
      </w:r>
      <w:r w:rsidR="007D724B">
        <w:rPr>
          <w:rFonts w:ascii="宋体" w:hAnsi="宋体" w:hint="eastAsia"/>
          <w:szCs w:val="21"/>
        </w:rPr>
        <w:t>在学院9楼901</w:t>
      </w:r>
      <w:r w:rsidR="009716C3">
        <w:rPr>
          <w:rFonts w:ascii="宋体" w:hAnsi="宋体" w:hint="eastAsia"/>
          <w:szCs w:val="21"/>
        </w:rPr>
        <w:t>抽顺序号</w:t>
      </w:r>
      <w:r w:rsidR="007D724B">
        <w:rPr>
          <w:rFonts w:ascii="宋体" w:hAnsi="宋体" w:hint="eastAsia"/>
          <w:szCs w:val="21"/>
        </w:rPr>
        <w:t>、</w:t>
      </w:r>
      <w:r w:rsidR="009716C3">
        <w:rPr>
          <w:rFonts w:ascii="宋体" w:hAnsi="宋体" w:hint="eastAsia"/>
          <w:szCs w:val="21"/>
        </w:rPr>
        <w:t>学院</w:t>
      </w:r>
      <w:r w:rsidR="007D724B">
        <w:rPr>
          <w:rFonts w:ascii="宋体" w:hAnsi="宋体" w:hint="eastAsia"/>
          <w:szCs w:val="21"/>
        </w:rPr>
        <w:t>8楼 805</w:t>
      </w:r>
      <w:r w:rsidR="007D724B" w:rsidRPr="003806D5">
        <w:rPr>
          <w:rFonts w:ascii="宋体" w:hAnsi="宋体" w:hint="eastAsia"/>
          <w:szCs w:val="21"/>
        </w:rPr>
        <w:t>面</w:t>
      </w:r>
      <w:r>
        <w:rPr>
          <w:rFonts w:ascii="宋体" w:hAnsi="宋体" w:hint="eastAsia"/>
          <w:szCs w:val="21"/>
        </w:rPr>
        <w:t>试</w:t>
      </w:r>
      <w:r w:rsidR="007D724B" w:rsidRPr="00E026BD">
        <w:rPr>
          <w:rFonts w:ascii="宋体" w:hAnsi="宋体" w:hint="eastAsia"/>
          <w:szCs w:val="21"/>
        </w:rPr>
        <w:t>英语</w:t>
      </w:r>
      <w:r>
        <w:rPr>
          <w:rFonts w:ascii="宋体" w:hAnsi="宋体" w:hint="eastAsia"/>
          <w:szCs w:val="21"/>
        </w:rPr>
        <w:t>；</w:t>
      </w:r>
    </w:p>
    <w:p w:rsidR="007D724B" w:rsidRDefault="00A022D5" w:rsidP="009716C3">
      <w:pPr>
        <w:spacing w:line="360" w:lineRule="exact"/>
        <w:ind w:firstLineChars="300" w:firstLine="630"/>
        <w:rPr>
          <w:rFonts w:ascii="宋体" w:hAnsi="宋体" w:hint="eastAsia"/>
          <w:szCs w:val="21"/>
        </w:rPr>
      </w:pPr>
      <w:r>
        <w:rPr>
          <w:rFonts w:ascii="宋体" w:hAnsi="宋体" w:hint="eastAsia"/>
          <w:szCs w:val="21"/>
        </w:rPr>
        <w:t>学科教学（英语）专业考生在</w:t>
      </w:r>
      <w:r w:rsidR="006B1803">
        <w:rPr>
          <w:rFonts w:ascii="宋体" w:hAnsi="宋体" w:hint="eastAsia"/>
          <w:szCs w:val="21"/>
        </w:rPr>
        <w:t>学院10楼</w:t>
      </w:r>
      <w:r>
        <w:rPr>
          <w:rFonts w:ascii="宋体" w:hAnsi="宋体" w:hint="eastAsia"/>
          <w:szCs w:val="21"/>
        </w:rPr>
        <w:t>和谐阁</w:t>
      </w:r>
      <w:r w:rsidR="009716C3">
        <w:rPr>
          <w:rFonts w:ascii="宋体" w:hAnsi="宋体" w:hint="eastAsia"/>
          <w:szCs w:val="21"/>
        </w:rPr>
        <w:t>抽顺序号</w:t>
      </w:r>
      <w:r w:rsidR="007D724B">
        <w:rPr>
          <w:rFonts w:ascii="宋体" w:hAnsi="宋体" w:hint="eastAsia"/>
          <w:szCs w:val="21"/>
        </w:rPr>
        <w:t>、学院</w:t>
      </w:r>
      <w:r>
        <w:rPr>
          <w:rFonts w:ascii="宋体" w:hAnsi="宋体" w:hint="eastAsia"/>
          <w:szCs w:val="21"/>
        </w:rPr>
        <w:t>813</w:t>
      </w:r>
      <w:r w:rsidR="007D724B" w:rsidRPr="003806D5">
        <w:rPr>
          <w:rFonts w:ascii="宋体" w:hAnsi="宋体" w:hint="eastAsia"/>
          <w:szCs w:val="21"/>
        </w:rPr>
        <w:t>面</w:t>
      </w:r>
      <w:r>
        <w:rPr>
          <w:rFonts w:ascii="宋体" w:hAnsi="宋体" w:hint="eastAsia"/>
          <w:szCs w:val="21"/>
        </w:rPr>
        <w:t>试</w:t>
      </w:r>
      <w:r w:rsidR="007D724B" w:rsidRPr="00E026BD">
        <w:rPr>
          <w:rFonts w:ascii="宋体" w:hAnsi="宋体" w:hint="eastAsia"/>
          <w:szCs w:val="21"/>
        </w:rPr>
        <w:t>英语</w:t>
      </w:r>
      <w:r>
        <w:rPr>
          <w:rFonts w:ascii="宋体" w:hAnsi="宋体" w:hint="eastAsia"/>
          <w:szCs w:val="21"/>
        </w:rPr>
        <w:t>；</w:t>
      </w:r>
    </w:p>
    <w:p w:rsidR="007B524F" w:rsidRDefault="006A779F" w:rsidP="004C5117">
      <w:pPr>
        <w:spacing w:line="360" w:lineRule="exact"/>
        <w:ind w:firstLineChars="300" w:firstLine="630"/>
        <w:rPr>
          <w:rFonts w:ascii="宋体" w:hAnsi="宋体" w:hint="eastAsia"/>
          <w:szCs w:val="21"/>
        </w:rPr>
      </w:pPr>
      <w:r w:rsidRPr="003806D5">
        <w:rPr>
          <w:rFonts w:ascii="宋体" w:hAnsi="宋体" w:hint="eastAsia"/>
          <w:szCs w:val="21"/>
        </w:rPr>
        <w:t>英语面试</w:t>
      </w:r>
      <w:r w:rsidR="009E3695">
        <w:rPr>
          <w:rFonts w:ascii="宋体" w:hAnsi="宋体" w:hint="eastAsia"/>
          <w:szCs w:val="21"/>
        </w:rPr>
        <w:t>完的</w:t>
      </w:r>
      <w:r w:rsidRPr="003806D5">
        <w:rPr>
          <w:rFonts w:ascii="宋体" w:hAnsi="宋体" w:hint="eastAsia"/>
          <w:szCs w:val="21"/>
        </w:rPr>
        <w:t>考生</w:t>
      </w:r>
      <w:r w:rsidR="00F775F4">
        <w:rPr>
          <w:rFonts w:ascii="宋体" w:hAnsi="宋体" w:hint="eastAsia"/>
          <w:szCs w:val="21"/>
        </w:rPr>
        <w:t>由工作人员领队</w:t>
      </w:r>
      <w:r w:rsidR="00F775F4" w:rsidRPr="00603BE4">
        <w:rPr>
          <w:rFonts w:ascii="宋体" w:hAnsi="宋体" w:hint="eastAsia"/>
          <w:color w:val="FF0000"/>
          <w:szCs w:val="21"/>
        </w:rPr>
        <w:t>到</w:t>
      </w:r>
      <w:r w:rsidR="00F775F4">
        <w:rPr>
          <w:rFonts w:ascii="宋体" w:hAnsi="宋体" w:hint="eastAsia"/>
          <w:color w:val="FF0000"/>
          <w:szCs w:val="21"/>
        </w:rPr>
        <w:t>学院</w:t>
      </w:r>
      <w:r w:rsidR="00F775F4" w:rsidRPr="00603BE4">
        <w:rPr>
          <w:rFonts w:ascii="宋体" w:hAnsi="宋体" w:hint="eastAsia"/>
          <w:color w:val="FF0000"/>
          <w:szCs w:val="21"/>
        </w:rPr>
        <w:t>7楼719</w:t>
      </w:r>
      <w:r w:rsidR="009E3695">
        <w:rPr>
          <w:rFonts w:ascii="宋体" w:hAnsi="宋体" w:hint="eastAsia"/>
          <w:color w:val="FF0000"/>
          <w:szCs w:val="21"/>
        </w:rPr>
        <w:t>分组</w:t>
      </w:r>
      <w:r w:rsidRPr="00603BE4">
        <w:rPr>
          <w:rFonts w:ascii="宋体" w:hAnsi="宋体" w:hint="eastAsia"/>
          <w:color w:val="FF0000"/>
          <w:szCs w:val="21"/>
        </w:rPr>
        <w:t>进行思想政治表现考核</w:t>
      </w:r>
      <w:r w:rsidR="007B524F">
        <w:rPr>
          <w:rFonts w:ascii="宋体" w:hAnsi="宋体" w:hint="eastAsia"/>
          <w:szCs w:val="21"/>
        </w:rPr>
        <w:t>，</w:t>
      </w:r>
      <w:r w:rsidR="007B524F" w:rsidRPr="003806D5">
        <w:rPr>
          <w:rFonts w:ascii="宋体" w:hAnsi="宋体" w:hint="eastAsia"/>
          <w:szCs w:val="21"/>
        </w:rPr>
        <w:t>考核</w:t>
      </w:r>
      <w:r w:rsidR="007B524F">
        <w:rPr>
          <w:rFonts w:ascii="宋体" w:hAnsi="宋体" w:hint="eastAsia"/>
          <w:szCs w:val="21"/>
        </w:rPr>
        <w:t>办法见方案后</w:t>
      </w:r>
      <w:r w:rsidR="00124E2C">
        <w:rPr>
          <w:rFonts w:ascii="宋体" w:hAnsi="宋体" w:hint="eastAsia"/>
          <w:szCs w:val="21"/>
        </w:rPr>
        <w:t xml:space="preserve"> </w:t>
      </w:r>
      <w:r w:rsidR="007B524F">
        <w:rPr>
          <w:rFonts w:ascii="宋体" w:hAnsi="宋体" w:hint="eastAsia"/>
          <w:szCs w:val="21"/>
        </w:rPr>
        <w:t>附件。</w:t>
      </w:r>
    </w:p>
    <w:p w:rsidR="00483D3F" w:rsidRPr="003806D5" w:rsidRDefault="00483D3F" w:rsidP="004C5117">
      <w:pPr>
        <w:spacing w:line="360" w:lineRule="exact"/>
        <w:ind w:firstLineChars="300" w:firstLine="630"/>
        <w:rPr>
          <w:rFonts w:hint="eastAsia"/>
        </w:rPr>
      </w:pPr>
      <w:r w:rsidRPr="003806D5">
        <w:rPr>
          <w:rFonts w:ascii="宋体" w:hAnsi="宋体" w:hint="eastAsia"/>
          <w:szCs w:val="21"/>
        </w:rPr>
        <w:t>报考少数民族骨干计划的考生在</w:t>
      </w:r>
      <w:r w:rsidR="00F775F4">
        <w:rPr>
          <w:rFonts w:ascii="宋体" w:hAnsi="宋体" w:hint="eastAsia"/>
          <w:szCs w:val="21"/>
        </w:rPr>
        <w:t>综合面试时即为</w:t>
      </w:r>
      <w:r w:rsidRPr="003806D5">
        <w:rPr>
          <w:rFonts w:ascii="宋体" w:hAnsi="宋体" w:hint="eastAsia"/>
          <w:szCs w:val="21"/>
        </w:rPr>
        <w:t>汉语水平测试，测试不合格者不予录取</w:t>
      </w:r>
      <w:r w:rsidR="00044530" w:rsidRPr="003806D5">
        <w:rPr>
          <w:rFonts w:ascii="宋体" w:hAnsi="宋体" w:hint="eastAsia"/>
          <w:szCs w:val="21"/>
        </w:rPr>
        <w:t>。</w:t>
      </w:r>
    </w:p>
    <w:p w:rsidR="009716C3" w:rsidRDefault="009716C3" w:rsidP="009716C3">
      <w:pPr>
        <w:spacing w:line="400" w:lineRule="exact"/>
        <w:ind w:firstLineChars="342" w:firstLine="718"/>
        <w:rPr>
          <w:rFonts w:ascii="宋体" w:hAnsi="宋体" w:hint="eastAsia"/>
          <w:b/>
          <w:szCs w:val="21"/>
        </w:rPr>
      </w:pPr>
      <w:r w:rsidRPr="003806D5">
        <w:rPr>
          <w:rFonts w:ascii="宋体" w:hAnsi="宋体" w:hint="eastAsia"/>
          <w:szCs w:val="21"/>
        </w:rPr>
        <w:t>候考</w:t>
      </w:r>
      <w:r>
        <w:rPr>
          <w:rFonts w:ascii="宋体" w:hAnsi="宋体" w:hint="eastAsia"/>
          <w:szCs w:val="21"/>
        </w:rPr>
        <w:t>地点: 学院9楼901</w:t>
      </w:r>
    </w:p>
    <w:p w:rsidR="00CF0796" w:rsidRPr="003806D5" w:rsidRDefault="009B1356" w:rsidP="00CF0796">
      <w:pPr>
        <w:spacing w:line="400" w:lineRule="exact"/>
        <w:ind w:firstLineChars="242" w:firstLine="510"/>
        <w:rPr>
          <w:rFonts w:ascii="宋体" w:hAnsi="宋体" w:hint="eastAsia"/>
          <w:b/>
          <w:szCs w:val="21"/>
        </w:rPr>
      </w:pPr>
      <w:r w:rsidRPr="003806D5">
        <w:rPr>
          <w:rFonts w:ascii="宋体" w:hAnsi="宋体" w:hint="eastAsia"/>
          <w:b/>
          <w:szCs w:val="21"/>
        </w:rPr>
        <w:t>3</w:t>
      </w:r>
      <w:r w:rsidR="00CF0796" w:rsidRPr="003806D5">
        <w:rPr>
          <w:rFonts w:ascii="宋体" w:hAnsi="宋体" w:hint="eastAsia"/>
          <w:b/>
          <w:szCs w:val="21"/>
        </w:rPr>
        <w:t>、</w:t>
      </w:r>
      <w:r w:rsidR="0049523B" w:rsidRPr="00603BE4">
        <w:rPr>
          <w:rFonts w:ascii="宋体" w:hAnsi="宋体" w:hint="eastAsia"/>
          <w:b/>
          <w:color w:val="FF0000"/>
          <w:szCs w:val="21"/>
        </w:rPr>
        <w:t>综合素质及能力测试</w:t>
      </w:r>
      <w:r w:rsidR="00E6782D" w:rsidRPr="00603BE4">
        <w:rPr>
          <w:rFonts w:ascii="宋体" w:hAnsi="宋体" w:hint="eastAsia"/>
          <w:b/>
          <w:color w:val="FF0000"/>
          <w:szCs w:val="21"/>
        </w:rPr>
        <w:t>面试</w:t>
      </w:r>
      <w:r w:rsidR="00641B7A">
        <w:rPr>
          <w:rFonts w:ascii="宋体" w:hAnsi="宋体" w:hint="eastAsia"/>
          <w:b/>
          <w:color w:val="FF0000"/>
          <w:szCs w:val="21"/>
        </w:rPr>
        <w:t xml:space="preserve"> </w:t>
      </w:r>
      <w:r w:rsidR="00670D90">
        <w:rPr>
          <w:rFonts w:ascii="宋体" w:hAnsi="宋体" w:hint="eastAsia"/>
          <w:b/>
          <w:color w:val="FF0000"/>
          <w:szCs w:val="21"/>
        </w:rPr>
        <w:t xml:space="preserve"> </w:t>
      </w:r>
      <w:r w:rsidR="00E6782D" w:rsidRPr="003806D5">
        <w:rPr>
          <w:rFonts w:ascii="宋体" w:hAnsi="宋体" w:hint="eastAsia"/>
          <w:b/>
          <w:szCs w:val="21"/>
        </w:rPr>
        <w:t>时间</w:t>
      </w:r>
      <w:r w:rsidR="00641B7A">
        <w:rPr>
          <w:rFonts w:ascii="宋体" w:hAnsi="宋体" w:hint="eastAsia"/>
          <w:b/>
          <w:szCs w:val="21"/>
        </w:rPr>
        <w:t xml:space="preserve"> </w:t>
      </w:r>
      <w:r w:rsidR="00C709B5" w:rsidRPr="003806D5">
        <w:rPr>
          <w:rFonts w:ascii="宋体" w:hAnsi="宋体" w:hint="eastAsia"/>
          <w:b/>
          <w:szCs w:val="21"/>
        </w:rPr>
        <w:t>地点</w:t>
      </w:r>
      <w:r w:rsidR="00E6782D" w:rsidRPr="003806D5">
        <w:rPr>
          <w:rFonts w:ascii="宋体" w:hAnsi="宋体" w:hint="eastAsia"/>
          <w:b/>
          <w:szCs w:val="21"/>
        </w:rPr>
        <w:t>：</w:t>
      </w:r>
    </w:p>
    <w:p w:rsidR="00CF0796" w:rsidRPr="00A40A44" w:rsidRDefault="004C5117" w:rsidP="005209DA">
      <w:pPr>
        <w:spacing w:line="400" w:lineRule="exact"/>
        <w:ind w:leftChars="100" w:left="210" w:firstLineChars="300" w:firstLine="630"/>
        <w:rPr>
          <w:rFonts w:ascii="宋体" w:hAnsi="宋体" w:hint="eastAsia"/>
          <w:szCs w:val="21"/>
        </w:rPr>
      </w:pPr>
      <w:r w:rsidRPr="003806D5">
        <w:rPr>
          <w:rFonts w:ascii="宋体" w:hAnsi="宋体" w:hint="eastAsia"/>
          <w:szCs w:val="21"/>
        </w:rPr>
        <w:t>时间：</w:t>
      </w:r>
      <w:r w:rsidR="00F73BE6" w:rsidRPr="00603BE4">
        <w:rPr>
          <w:rFonts w:ascii="宋体" w:hAnsi="宋体" w:hint="eastAsia"/>
          <w:color w:val="FF0000"/>
          <w:szCs w:val="21"/>
        </w:rPr>
        <w:t>3月</w:t>
      </w:r>
      <w:r w:rsidR="00044530" w:rsidRPr="00603BE4">
        <w:rPr>
          <w:rFonts w:ascii="宋体" w:hAnsi="宋体" w:hint="eastAsia"/>
          <w:color w:val="FF0000"/>
          <w:szCs w:val="21"/>
        </w:rPr>
        <w:t>2</w:t>
      </w:r>
      <w:r w:rsidR="00670D90">
        <w:rPr>
          <w:rFonts w:ascii="宋体" w:hAnsi="宋体" w:hint="eastAsia"/>
          <w:color w:val="FF0000"/>
          <w:szCs w:val="21"/>
        </w:rPr>
        <w:t>4</w:t>
      </w:r>
      <w:r w:rsidR="00E6782D" w:rsidRPr="00603BE4">
        <w:rPr>
          <w:rFonts w:ascii="宋体" w:hAnsi="宋体" w:hint="eastAsia"/>
          <w:color w:val="FF0000"/>
          <w:szCs w:val="21"/>
        </w:rPr>
        <w:t>日</w:t>
      </w:r>
      <w:r w:rsidR="007D0DAC" w:rsidRPr="00603BE4">
        <w:rPr>
          <w:rFonts w:ascii="宋体" w:hAnsi="宋体" w:hint="eastAsia"/>
          <w:color w:val="FF0000"/>
          <w:szCs w:val="21"/>
        </w:rPr>
        <w:t>上</w:t>
      </w:r>
      <w:r w:rsidR="00E6782D" w:rsidRPr="00603BE4">
        <w:rPr>
          <w:rFonts w:ascii="宋体" w:hAnsi="宋体" w:hint="eastAsia"/>
          <w:color w:val="FF0000"/>
          <w:szCs w:val="21"/>
        </w:rPr>
        <w:t>午</w:t>
      </w:r>
      <w:r w:rsidR="007D0DAC" w:rsidRPr="00603BE4">
        <w:rPr>
          <w:rFonts w:ascii="宋体" w:hAnsi="宋体" w:hint="eastAsia"/>
          <w:color w:val="FF0000"/>
          <w:szCs w:val="21"/>
        </w:rPr>
        <w:t>8：30</w:t>
      </w:r>
      <w:r w:rsidR="00124E2C">
        <w:rPr>
          <w:rFonts w:ascii="宋体" w:hAnsi="宋体" w:hint="eastAsia"/>
          <w:szCs w:val="21"/>
        </w:rPr>
        <w:t>开始</w:t>
      </w:r>
      <w:r w:rsidR="00124E2C" w:rsidRPr="00E026BD">
        <w:rPr>
          <w:rFonts w:ascii="宋体" w:hAnsi="宋体" w:hint="eastAsia"/>
          <w:szCs w:val="21"/>
        </w:rPr>
        <w:t>；</w:t>
      </w:r>
      <w:r w:rsidR="005209DA" w:rsidRPr="00A40A44">
        <w:rPr>
          <w:rFonts w:ascii="宋体" w:hAnsi="宋体" w:hint="eastAsia"/>
          <w:szCs w:val="21"/>
        </w:rPr>
        <w:t>所有考生先到面试教室统一集合，由面试小组安排面试顺序。</w:t>
      </w:r>
    </w:p>
    <w:p w:rsidR="00ED3FAF" w:rsidRDefault="001B6509" w:rsidP="005209DA">
      <w:pPr>
        <w:spacing w:line="400" w:lineRule="exact"/>
        <w:ind w:leftChars="350" w:left="840" w:hangingChars="50" w:hanging="105"/>
        <w:rPr>
          <w:rFonts w:ascii="宋体" w:hAnsi="宋体" w:hint="eastAsia"/>
          <w:szCs w:val="21"/>
        </w:rPr>
      </w:pPr>
      <w:r w:rsidRPr="003806D5">
        <w:rPr>
          <w:rFonts w:ascii="宋体" w:hAnsi="宋体" w:hint="eastAsia"/>
          <w:szCs w:val="21"/>
        </w:rPr>
        <w:t>地点：哲学</w:t>
      </w:r>
      <w:r w:rsidR="009716C3" w:rsidRPr="003806D5">
        <w:rPr>
          <w:rFonts w:ascii="宋体" w:hAnsi="宋体" w:hint="eastAsia"/>
          <w:szCs w:val="21"/>
        </w:rPr>
        <w:t>----</w:t>
      </w:r>
      <w:r w:rsidR="000B405A" w:rsidRPr="003806D5">
        <w:rPr>
          <w:rFonts w:ascii="宋体" w:hAnsi="宋体" w:hint="eastAsia"/>
          <w:szCs w:val="21"/>
        </w:rPr>
        <w:t>学院</w:t>
      </w:r>
      <w:r w:rsidR="00124E2C">
        <w:rPr>
          <w:rFonts w:ascii="宋体" w:hAnsi="宋体" w:hint="eastAsia"/>
          <w:szCs w:val="21"/>
        </w:rPr>
        <w:t>8楼</w:t>
      </w:r>
      <w:r w:rsidR="0065384D" w:rsidRPr="003806D5">
        <w:rPr>
          <w:rFonts w:ascii="宋体" w:hAnsi="宋体" w:hint="eastAsia"/>
          <w:szCs w:val="21"/>
        </w:rPr>
        <w:t>80</w:t>
      </w:r>
      <w:r w:rsidR="005011D7" w:rsidRPr="003806D5">
        <w:rPr>
          <w:rFonts w:ascii="宋体" w:hAnsi="宋体" w:hint="eastAsia"/>
          <w:szCs w:val="21"/>
        </w:rPr>
        <w:t>4</w:t>
      </w:r>
      <w:r w:rsidR="0065384D" w:rsidRPr="003806D5">
        <w:rPr>
          <w:rFonts w:ascii="宋体" w:hAnsi="宋体" w:hint="eastAsia"/>
          <w:szCs w:val="21"/>
        </w:rPr>
        <w:t xml:space="preserve"> </w:t>
      </w:r>
      <w:r w:rsidRPr="003806D5">
        <w:rPr>
          <w:rFonts w:ascii="宋体" w:hAnsi="宋体" w:hint="eastAsia"/>
          <w:szCs w:val="21"/>
        </w:rPr>
        <w:t>；</w:t>
      </w:r>
      <w:r w:rsidR="00483D3F" w:rsidRPr="003806D5">
        <w:rPr>
          <w:rFonts w:ascii="宋体" w:hAnsi="宋体" w:hint="eastAsia"/>
          <w:szCs w:val="21"/>
        </w:rPr>
        <w:t xml:space="preserve">  </w:t>
      </w:r>
      <w:r w:rsidRPr="003806D5">
        <w:rPr>
          <w:rFonts w:ascii="宋体" w:hAnsi="宋体" w:hint="eastAsia"/>
          <w:szCs w:val="21"/>
        </w:rPr>
        <w:t>社会学</w:t>
      </w:r>
      <w:r w:rsidR="00483D3F" w:rsidRPr="003806D5">
        <w:rPr>
          <w:rFonts w:ascii="宋体" w:hAnsi="宋体" w:hint="eastAsia"/>
          <w:szCs w:val="21"/>
        </w:rPr>
        <w:t>----</w:t>
      </w:r>
      <w:r w:rsidR="000B405A" w:rsidRPr="003806D5">
        <w:rPr>
          <w:rFonts w:ascii="宋体" w:hAnsi="宋体" w:hint="eastAsia"/>
          <w:szCs w:val="21"/>
        </w:rPr>
        <w:t>学院</w:t>
      </w:r>
      <w:r w:rsidR="00124E2C">
        <w:rPr>
          <w:rFonts w:ascii="宋体" w:hAnsi="宋体" w:hint="eastAsia"/>
          <w:szCs w:val="21"/>
        </w:rPr>
        <w:t>8楼</w:t>
      </w:r>
      <w:r w:rsidR="00ED3FAF">
        <w:rPr>
          <w:rFonts w:ascii="宋体" w:hAnsi="宋体" w:hint="eastAsia"/>
          <w:szCs w:val="21"/>
        </w:rPr>
        <w:t>805</w:t>
      </w:r>
      <w:r w:rsidR="005011D7" w:rsidRPr="003806D5">
        <w:rPr>
          <w:rFonts w:ascii="宋体" w:hAnsi="宋体" w:hint="eastAsia"/>
          <w:szCs w:val="21"/>
        </w:rPr>
        <w:t xml:space="preserve"> </w:t>
      </w:r>
      <w:r w:rsidR="00483D3F" w:rsidRPr="003806D5">
        <w:rPr>
          <w:rFonts w:ascii="宋体" w:hAnsi="宋体" w:hint="eastAsia"/>
          <w:szCs w:val="21"/>
        </w:rPr>
        <w:t>；</w:t>
      </w:r>
      <w:r w:rsidR="00ED3FAF" w:rsidRPr="003806D5">
        <w:rPr>
          <w:rFonts w:ascii="宋体" w:hAnsi="宋体" w:hint="eastAsia"/>
          <w:szCs w:val="21"/>
        </w:rPr>
        <w:t>公共管理</w:t>
      </w:r>
      <w:r w:rsidR="009716C3" w:rsidRPr="003806D5">
        <w:rPr>
          <w:rFonts w:ascii="宋体" w:hAnsi="宋体" w:hint="eastAsia"/>
          <w:szCs w:val="21"/>
        </w:rPr>
        <w:t>----</w:t>
      </w:r>
      <w:r w:rsidR="00ED3FAF" w:rsidRPr="003806D5">
        <w:rPr>
          <w:rFonts w:ascii="宋体" w:hAnsi="宋体" w:hint="eastAsia"/>
          <w:szCs w:val="21"/>
        </w:rPr>
        <w:t>学院</w:t>
      </w:r>
      <w:r w:rsidR="00124E2C">
        <w:rPr>
          <w:rFonts w:ascii="宋体" w:hAnsi="宋体" w:hint="eastAsia"/>
          <w:szCs w:val="21"/>
        </w:rPr>
        <w:t>8楼</w:t>
      </w:r>
      <w:r w:rsidR="00ED3FAF" w:rsidRPr="003806D5">
        <w:rPr>
          <w:rFonts w:ascii="宋体" w:hAnsi="宋体" w:hint="eastAsia"/>
          <w:szCs w:val="21"/>
        </w:rPr>
        <w:t>8</w:t>
      </w:r>
      <w:r w:rsidR="00ED3FAF">
        <w:rPr>
          <w:rFonts w:ascii="宋体" w:hAnsi="宋体" w:hint="eastAsia"/>
          <w:szCs w:val="21"/>
        </w:rPr>
        <w:t>13</w:t>
      </w:r>
      <w:r w:rsidR="00ED3FAF" w:rsidRPr="003806D5">
        <w:rPr>
          <w:rFonts w:ascii="宋体" w:hAnsi="宋体" w:hint="eastAsia"/>
          <w:szCs w:val="21"/>
        </w:rPr>
        <w:t>；</w:t>
      </w:r>
    </w:p>
    <w:p w:rsidR="00ED3FAF" w:rsidRDefault="00ED3FAF" w:rsidP="00C709B5">
      <w:pPr>
        <w:spacing w:line="400" w:lineRule="exact"/>
        <w:ind w:leftChars="150" w:left="840" w:hangingChars="250" w:hanging="525"/>
        <w:rPr>
          <w:rFonts w:ascii="宋体" w:hAnsi="宋体" w:hint="eastAsia"/>
          <w:szCs w:val="21"/>
        </w:rPr>
      </w:pPr>
      <w:r>
        <w:rPr>
          <w:rFonts w:ascii="宋体" w:hAnsi="宋体" w:hint="eastAsia"/>
          <w:szCs w:val="21"/>
        </w:rPr>
        <w:t xml:space="preserve">      </w:t>
      </w:r>
      <w:r w:rsidR="00124E2C">
        <w:rPr>
          <w:rFonts w:ascii="宋体" w:hAnsi="宋体" w:hint="eastAsia"/>
          <w:szCs w:val="21"/>
        </w:rPr>
        <w:t xml:space="preserve">    </w:t>
      </w:r>
      <w:r>
        <w:rPr>
          <w:rFonts w:ascii="宋体" w:hAnsi="宋体" w:hint="eastAsia"/>
          <w:szCs w:val="21"/>
        </w:rPr>
        <w:t>（</w:t>
      </w:r>
      <w:r w:rsidRPr="003806D5">
        <w:rPr>
          <w:rFonts w:ascii="宋体" w:hAnsi="宋体" w:hint="eastAsia"/>
          <w:szCs w:val="21"/>
        </w:rPr>
        <w:t>哲学</w:t>
      </w:r>
      <w:r>
        <w:rPr>
          <w:rFonts w:ascii="宋体" w:hAnsi="宋体" w:hint="eastAsia"/>
          <w:szCs w:val="21"/>
        </w:rPr>
        <w:t>、</w:t>
      </w:r>
      <w:r w:rsidRPr="003806D5">
        <w:rPr>
          <w:rFonts w:ascii="宋体" w:hAnsi="宋体" w:hint="eastAsia"/>
          <w:szCs w:val="21"/>
        </w:rPr>
        <w:t>社会学</w:t>
      </w:r>
      <w:r>
        <w:rPr>
          <w:rFonts w:ascii="宋体" w:hAnsi="宋体" w:hint="eastAsia"/>
          <w:szCs w:val="21"/>
        </w:rPr>
        <w:t>、</w:t>
      </w:r>
      <w:r w:rsidRPr="003806D5">
        <w:rPr>
          <w:rFonts w:ascii="宋体" w:hAnsi="宋体" w:hint="eastAsia"/>
          <w:szCs w:val="21"/>
        </w:rPr>
        <w:t>公共管理</w:t>
      </w:r>
      <w:r>
        <w:rPr>
          <w:rFonts w:ascii="宋体" w:hAnsi="宋体" w:hint="eastAsia"/>
          <w:szCs w:val="21"/>
        </w:rPr>
        <w:t xml:space="preserve">考生 </w:t>
      </w:r>
      <w:r w:rsidRPr="003806D5">
        <w:rPr>
          <w:rFonts w:ascii="宋体" w:hAnsi="宋体" w:hint="eastAsia"/>
          <w:szCs w:val="21"/>
        </w:rPr>
        <w:t>候考</w:t>
      </w:r>
      <w:r>
        <w:rPr>
          <w:rFonts w:ascii="宋体" w:hAnsi="宋体" w:hint="eastAsia"/>
          <w:szCs w:val="21"/>
        </w:rPr>
        <w:t>地点:</w:t>
      </w:r>
      <w:r w:rsidR="00124E2C">
        <w:rPr>
          <w:rFonts w:ascii="宋体" w:hAnsi="宋体" w:hint="eastAsia"/>
          <w:szCs w:val="21"/>
        </w:rPr>
        <w:t xml:space="preserve"> </w:t>
      </w:r>
      <w:r>
        <w:rPr>
          <w:rFonts w:ascii="宋体" w:hAnsi="宋体" w:hint="eastAsia"/>
          <w:szCs w:val="21"/>
        </w:rPr>
        <w:t>学院9楼901</w:t>
      </w:r>
      <w:r w:rsidRPr="003806D5">
        <w:rPr>
          <w:rFonts w:ascii="宋体" w:hAnsi="宋体" w:hint="eastAsia"/>
          <w:szCs w:val="21"/>
        </w:rPr>
        <w:t>）。</w:t>
      </w:r>
    </w:p>
    <w:p w:rsidR="00ED3FAF" w:rsidRDefault="00483D3F" w:rsidP="00124E2C">
      <w:pPr>
        <w:spacing w:line="400" w:lineRule="exact"/>
        <w:ind w:leftChars="350" w:left="735"/>
        <w:rPr>
          <w:rFonts w:ascii="宋体" w:hAnsi="宋体" w:hint="eastAsia"/>
          <w:szCs w:val="21"/>
        </w:rPr>
      </w:pPr>
      <w:r w:rsidRPr="003806D5">
        <w:rPr>
          <w:rFonts w:ascii="宋体" w:hAnsi="宋体" w:hint="eastAsia"/>
          <w:szCs w:val="21"/>
        </w:rPr>
        <w:t xml:space="preserve"> </w:t>
      </w:r>
      <w:r w:rsidR="001B6509" w:rsidRPr="003806D5">
        <w:rPr>
          <w:rFonts w:ascii="宋体" w:hAnsi="宋体" w:hint="eastAsia"/>
          <w:szCs w:val="21"/>
        </w:rPr>
        <w:t>社会工作</w:t>
      </w:r>
      <w:r w:rsidR="009716C3" w:rsidRPr="003806D5">
        <w:rPr>
          <w:rFonts w:ascii="宋体" w:hAnsi="宋体" w:hint="eastAsia"/>
          <w:szCs w:val="21"/>
        </w:rPr>
        <w:t>----</w:t>
      </w:r>
      <w:r w:rsidR="00ED3FAF" w:rsidRPr="003806D5">
        <w:rPr>
          <w:rFonts w:ascii="宋体" w:hAnsi="宋体" w:hint="eastAsia"/>
          <w:szCs w:val="21"/>
        </w:rPr>
        <w:t>升华南楼</w:t>
      </w:r>
      <w:r w:rsidR="00124E2C">
        <w:rPr>
          <w:rFonts w:ascii="宋体" w:hAnsi="宋体" w:hint="eastAsia"/>
          <w:szCs w:val="21"/>
        </w:rPr>
        <w:t>2楼</w:t>
      </w:r>
      <w:r w:rsidR="00ED3FAF">
        <w:rPr>
          <w:rFonts w:ascii="宋体" w:hAnsi="宋体" w:hint="eastAsia"/>
          <w:szCs w:val="21"/>
        </w:rPr>
        <w:t>201</w:t>
      </w:r>
      <w:r w:rsidR="001B6509" w:rsidRPr="003806D5">
        <w:rPr>
          <w:rFonts w:ascii="宋体" w:hAnsi="宋体" w:hint="eastAsia"/>
          <w:szCs w:val="21"/>
        </w:rPr>
        <w:t>；</w:t>
      </w:r>
      <w:r w:rsidR="00ED3FAF">
        <w:rPr>
          <w:rFonts w:ascii="宋体" w:hAnsi="宋体" w:hint="eastAsia"/>
          <w:szCs w:val="21"/>
        </w:rPr>
        <w:t xml:space="preserve"> </w:t>
      </w:r>
      <w:r w:rsidR="00FF1742" w:rsidRPr="003806D5">
        <w:rPr>
          <w:rFonts w:ascii="宋体" w:hAnsi="宋体" w:hint="eastAsia"/>
          <w:szCs w:val="21"/>
        </w:rPr>
        <w:t>学科教学（英语）</w:t>
      </w:r>
      <w:r w:rsidR="009716C3" w:rsidRPr="003806D5">
        <w:rPr>
          <w:rFonts w:ascii="宋体" w:hAnsi="宋体" w:hint="eastAsia"/>
          <w:szCs w:val="21"/>
        </w:rPr>
        <w:t>----</w:t>
      </w:r>
      <w:r w:rsidR="009716C3">
        <w:rPr>
          <w:rFonts w:ascii="宋体" w:hAnsi="宋体" w:hint="eastAsia"/>
          <w:szCs w:val="21"/>
        </w:rPr>
        <w:t xml:space="preserve"> </w:t>
      </w:r>
      <w:r w:rsidR="00C709B5" w:rsidRPr="003806D5">
        <w:rPr>
          <w:rFonts w:ascii="宋体" w:hAnsi="宋体" w:hint="eastAsia"/>
          <w:szCs w:val="21"/>
        </w:rPr>
        <w:t>升华南楼</w:t>
      </w:r>
      <w:r w:rsidR="00124E2C">
        <w:rPr>
          <w:rFonts w:ascii="宋体" w:hAnsi="宋体" w:hint="eastAsia"/>
          <w:szCs w:val="21"/>
        </w:rPr>
        <w:t>2楼</w:t>
      </w:r>
      <w:r w:rsidR="00ED3FAF">
        <w:rPr>
          <w:rFonts w:ascii="宋体" w:hAnsi="宋体" w:hint="eastAsia"/>
          <w:szCs w:val="21"/>
        </w:rPr>
        <w:t>206</w:t>
      </w:r>
    </w:p>
    <w:p w:rsidR="00193684" w:rsidRPr="003806D5" w:rsidRDefault="00603BE4" w:rsidP="00124E2C">
      <w:pPr>
        <w:spacing w:line="400" w:lineRule="exact"/>
        <w:ind w:leftChars="350" w:left="735" w:firstLineChars="300" w:firstLine="630"/>
        <w:rPr>
          <w:rFonts w:ascii="宋体" w:hAnsi="宋体" w:hint="eastAsia"/>
          <w:szCs w:val="21"/>
        </w:rPr>
      </w:pPr>
      <w:r>
        <w:rPr>
          <w:rFonts w:ascii="宋体" w:hAnsi="宋体" w:hint="eastAsia"/>
          <w:szCs w:val="21"/>
        </w:rPr>
        <w:t>（</w:t>
      </w:r>
      <w:r w:rsidR="00ED3FAF" w:rsidRPr="003806D5">
        <w:rPr>
          <w:rFonts w:ascii="宋体" w:hAnsi="宋体" w:hint="eastAsia"/>
          <w:szCs w:val="21"/>
        </w:rPr>
        <w:t>社会工作</w:t>
      </w:r>
      <w:r w:rsidR="00ED3FAF">
        <w:rPr>
          <w:rFonts w:ascii="宋体" w:hAnsi="宋体" w:hint="eastAsia"/>
          <w:szCs w:val="21"/>
        </w:rPr>
        <w:t>、</w:t>
      </w:r>
      <w:r w:rsidR="00ED3FAF" w:rsidRPr="003806D5">
        <w:rPr>
          <w:rFonts w:ascii="宋体" w:hAnsi="宋体" w:hint="eastAsia"/>
          <w:szCs w:val="21"/>
        </w:rPr>
        <w:t>学科教学</w:t>
      </w:r>
      <w:r w:rsidR="00ED3FAF">
        <w:rPr>
          <w:rFonts w:ascii="宋体" w:hAnsi="宋体" w:hint="eastAsia"/>
          <w:szCs w:val="21"/>
        </w:rPr>
        <w:t xml:space="preserve">考生 </w:t>
      </w:r>
      <w:r w:rsidRPr="003806D5">
        <w:rPr>
          <w:rFonts w:ascii="宋体" w:hAnsi="宋体" w:hint="eastAsia"/>
          <w:szCs w:val="21"/>
        </w:rPr>
        <w:t>候考</w:t>
      </w:r>
      <w:r>
        <w:rPr>
          <w:rFonts w:ascii="宋体" w:hAnsi="宋体" w:hint="eastAsia"/>
          <w:szCs w:val="21"/>
        </w:rPr>
        <w:t>地点</w:t>
      </w:r>
      <w:r w:rsidR="00ED3FAF">
        <w:rPr>
          <w:rFonts w:ascii="宋体" w:hAnsi="宋体" w:hint="eastAsia"/>
          <w:szCs w:val="21"/>
        </w:rPr>
        <w:t xml:space="preserve">: </w:t>
      </w:r>
      <w:r w:rsidR="00ED3FAF" w:rsidRPr="003806D5">
        <w:rPr>
          <w:rFonts w:ascii="宋体" w:hAnsi="宋体" w:hint="eastAsia"/>
          <w:szCs w:val="21"/>
        </w:rPr>
        <w:t>升华南楼</w:t>
      </w:r>
      <w:r w:rsidR="00ED3FAF">
        <w:rPr>
          <w:rFonts w:ascii="宋体" w:hAnsi="宋体" w:hint="eastAsia"/>
          <w:szCs w:val="21"/>
        </w:rPr>
        <w:t>1楼105</w:t>
      </w:r>
      <w:r w:rsidRPr="003806D5">
        <w:rPr>
          <w:rFonts w:ascii="宋体" w:hAnsi="宋体" w:hint="eastAsia"/>
          <w:szCs w:val="21"/>
        </w:rPr>
        <w:t>）</w:t>
      </w:r>
      <w:r w:rsidR="00C709B5" w:rsidRPr="003806D5">
        <w:rPr>
          <w:rFonts w:ascii="宋体" w:hAnsi="宋体" w:hint="eastAsia"/>
          <w:szCs w:val="21"/>
        </w:rPr>
        <w:t xml:space="preserve">。 </w:t>
      </w:r>
    </w:p>
    <w:p w:rsidR="006A779F" w:rsidRPr="003806D5" w:rsidRDefault="006A779F" w:rsidP="006A779F">
      <w:pPr>
        <w:spacing w:line="400" w:lineRule="exact"/>
        <w:ind w:firstLineChars="200" w:firstLine="420"/>
        <w:rPr>
          <w:rFonts w:ascii="宋体" w:hAnsi="宋体" w:hint="eastAsia"/>
          <w:szCs w:val="21"/>
        </w:rPr>
      </w:pPr>
      <w:r w:rsidRPr="003806D5">
        <w:rPr>
          <w:rFonts w:ascii="宋体" w:hAnsi="宋体" w:hint="eastAsia"/>
          <w:szCs w:val="21"/>
        </w:rPr>
        <w:t>4、</w:t>
      </w:r>
      <w:r w:rsidRPr="00641B7A">
        <w:rPr>
          <w:rFonts w:ascii="宋体" w:hAnsi="宋体" w:hint="eastAsia"/>
          <w:b/>
          <w:color w:val="FF0000"/>
          <w:szCs w:val="21"/>
        </w:rPr>
        <w:t>心理测试</w:t>
      </w:r>
      <w:r w:rsidR="00641B7A">
        <w:rPr>
          <w:rFonts w:ascii="宋体" w:hAnsi="宋体" w:hint="eastAsia"/>
          <w:color w:val="FF0000"/>
          <w:szCs w:val="21"/>
        </w:rPr>
        <w:t xml:space="preserve">  </w:t>
      </w:r>
      <w:r w:rsidR="00641B7A" w:rsidRPr="003806D5">
        <w:rPr>
          <w:rFonts w:ascii="宋体" w:hAnsi="宋体" w:hint="eastAsia"/>
          <w:b/>
          <w:szCs w:val="21"/>
        </w:rPr>
        <w:t>时间</w:t>
      </w:r>
      <w:r w:rsidR="00641B7A">
        <w:rPr>
          <w:rFonts w:ascii="宋体" w:hAnsi="宋体" w:hint="eastAsia"/>
          <w:b/>
          <w:szCs w:val="21"/>
        </w:rPr>
        <w:t xml:space="preserve"> </w:t>
      </w:r>
      <w:r w:rsidR="00641B7A" w:rsidRPr="003806D5">
        <w:rPr>
          <w:rFonts w:ascii="宋体" w:hAnsi="宋体" w:hint="eastAsia"/>
          <w:b/>
          <w:szCs w:val="21"/>
        </w:rPr>
        <w:t>地点：</w:t>
      </w:r>
    </w:p>
    <w:p w:rsidR="006A779F" w:rsidRDefault="006A779F" w:rsidP="006A779F">
      <w:pPr>
        <w:spacing w:line="400" w:lineRule="exact"/>
        <w:ind w:firstLineChars="300" w:firstLine="630"/>
        <w:rPr>
          <w:rFonts w:ascii="宋体" w:hAnsi="宋体" w:hint="eastAsia"/>
          <w:szCs w:val="21"/>
        </w:rPr>
      </w:pPr>
      <w:r w:rsidRPr="00603BE4">
        <w:rPr>
          <w:rFonts w:ascii="宋体" w:hAnsi="宋体" w:hint="eastAsia"/>
          <w:color w:val="FF0000"/>
          <w:szCs w:val="21"/>
        </w:rPr>
        <w:t>3月2</w:t>
      </w:r>
      <w:r w:rsidR="00670D90">
        <w:rPr>
          <w:rFonts w:ascii="宋体" w:hAnsi="宋体" w:hint="eastAsia"/>
          <w:color w:val="FF0000"/>
          <w:szCs w:val="21"/>
        </w:rPr>
        <w:t>4</w:t>
      </w:r>
      <w:r w:rsidR="00124E2C">
        <w:rPr>
          <w:rFonts w:ascii="宋体" w:hAnsi="宋体" w:hint="eastAsia"/>
          <w:color w:val="FF0000"/>
          <w:szCs w:val="21"/>
        </w:rPr>
        <w:t>日</w:t>
      </w:r>
      <w:r w:rsidR="00A40A44">
        <w:rPr>
          <w:rFonts w:ascii="宋体" w:hAnsi="宋体" w:hint="eastAsia"/>
          <w:color w:val="FF0000"/>
          <w:szCs w:val="21"/>
        </w:rPr>
        <w:t>，</w:t>
      </w:r>
      <w:r w:rsidR="005209DA">
        <w:rPr>
          <w:rFonts w:ascii="宋体" w:hAnsi="宋体" w:hint="eastAsia"/>
          <w:szCs w:val="21"/>
        </w:rPr>
        <w:t xml:space="preserve"> </w:t>
      </w:r>
      <w:r w:rsidR="005209DA" w:rsidRPr="00A40A44">
        <w:rPr>
          <w:rFonts w:ascii="宋体" w:hAnsi="宋体" w:hint="eastAsia"/>
          <w:szCs w:val="21"/>
        </w:rPr>
        <w:t>综合素质及能力测试面试安排靠后的</w:t>
      </w:r>
      <w:r w:rsidR="005209DA" w:rsidRPr="003806D5">
        <w:rPr>
          <w:rFonts w:ascii="宋体" w:hAnsi="宋体" w:hint="eastAsia"/>
          <w:szCs w:val="21"/>
        </w:rPr>
        <w:t>社会工作</w:t>
      </w:r>
      <w:r w:rsidR="005209DA">
        <w:rPr>
          <w:rFonts w:ascii="宋体" w:hAnsi="宋体" w:hint="eastAsia"/>
          <w:szCs w:val="21"/>
        </w:rPr>
        <w:t>、</w:t>
      </w:r>
      <w:r w:rsidR="005209DA" w:rsidRPr="003806D5">
        <w:rPr>
          <w:rFonts w:ascii="宋体" w:hAnsi="宋体" w:hint="eastAsia"/>
          <w:szCs w:val="21"/>
        </w:rPr>
        <w:t>学科教学</w:t>
      </w:r>
      <w:r w:rsidR="005209DA" w:rsidRPr="00A40A44">
        <w:rPr>
          <w:rFonts w:ascii="宋体" w:hAnsi="宋体" w:hint="eastAsia"/>
          <w:szCs w:val="21"/>
        </w:rPr>
        <w:t>考</w:t>
      </w:r>
      <w:r w:rsidR="005209DA" w:rsidRPr="005209DA">
        <w:rPr>
          <w:rFonts w:ascii="宋体" w:hAnsi="宋体" w:hint="eastAsia"/>
          <w:szCs w:val="21"/>
        </w:rPr>
        <w:t>生</w:t>
      </w:r>
      <w:r w:rsidR="005209DA" w:rsidRPr="003806D5">
        <w:rPr>
          <w:rFonts w:ascii="宋体" w:hAnsi="宋体" w:hint="eastAsia"/>
          <w:szCs w:val="21"/>
        </w:rPr>
        <w:t>到</w:t>
      </w:r>
      <w:r w:rsidR="005209DA">
        <w:rPr>
          <w:rFonts w:ascii="宋体" w:hAnsi="宋体" w:hint="eastAsia"/>
          <w:szCs w:val="21"/>
        </w:rPr>
        <w:t>学院8楼813登记由</w:t>
      </w:r>
      <w:r w:rsidR="005209DA" w:rsidRPr="003806D5">
        <w:rPr>
          <w:rFonts w:ascii="宋体" w:hAnsi="宋体" w:hint="eastAsia"/>
          <w:szCs w:val="21"/>
        </w:rPr>
        <w:t>心理测试</w:t>
      </w:r>
      <w:r w:rsidR="005209DA">
        <w:rPr>
          <w:rFonts w:ascii="宋体" w:hAnsi="宋体" w:hint="eastAsia"/>
          <w:szCs w:val="21"/>
        </w:rPr>
        <w:t>老师分组进入</w:t>
      </w:r>
      <w:r w:rsidR="005209DA" w:rsidRPr="00603BE4">
        <w:rPr>
          <w:rFonts w:ascii="宋体" w:hAnsi="宋体" w:hint="eastAsia"/>
          <w:color w:val="FF0000"/>
          <w:szCs w:val="21"/>
        </w:rPr>
        <w:t>803机房</w:t>
      </w:r>
      <w:r w:rsidR="005209DA">
        <w:rPr>
          <w:rFonts w:ascii="宋体" w:hAnsi="宋体" w:hint="eastAsia"/>
          <w:color w:val="FF0000"/>
          <w:szCs w:val="21"/>
        </w:rPr>
        <w:t>电脑上</w:t>
      </w:r>
      <w:r w:rsidR="005209DA" w:rsidRPr="003806D5">
        <w:rPr>
          <w:rFonts w:ascii="宋体" w:hAnsi="宋体" w:hint="eastAsia"/>
          <w:szCs w:val="21"/>
        </w:rPr>
        <w:t>进行心理测试。哲学</w:t>
      </w:r>
      <w:r w:rsidR="005209DA">
        <w:rPr>
          <w:rFonts w:ascii="宋体" w:hAnsi="宋体" w:hint="eastAsia"/>
          <w:szCs w:val="21"/>
        </w:rPr>
        <w:t>、</w:t>
      </w:r>
      <w:r w:rsidR="005209DA" w:rsidRPr="003806D5">
        <w:rPr>
          <w:rFonts w:ascii="宋体" w:hAnsi="宋体" w:hint="eastAsia"/>
          <w:szCs w:val="21"/>
        </w:rPr>
        <w:t>社会学</w:t>
      </w:r>
      <w:r w:rsidR="005209DA">
        <w:rPr>
          <w:rFonts w:ascii="宋体" w:hAnsi="宋体" w:hint="eastAsia"/>
          <w:szCs w:val="21"/>
        </w:rPr>
        <w:t>、</w:t>
      </w:r>
      <w:r w:rsidR="005209DA" w:rsidRPr="003806D5">
        <w:rPr>
          <w:rFonts w:ascii="宋体" w:hAnsi="宋体" w:hint="eastAsia"/>
          <w:szCs w:val="21"/>
        </w:rPr>
        <w:t>公共管理</w:t>
      </w:r>
      <w:r w:rsidR="005209DA">
        <w:rPr>
          <w:rFonts w:ascii="宋体" w:hAnsi="宋体" w:hint="eastAsia"/>
          <w:szCs w:val="21"/>
        </w:rPr>
        <w:t>考生</w:t>
      </w:r>
      <w:r w:rsidR="005209DA" w:rsidRPr="00A40A44">
        <w:rPr>
          <w:rFonts w:ascii="宋体" w:hAnsi="宋体" w:hint="eastAsia"/>
          <w:szCs w:val="21"/>
        </w:rPr>
        <w:t>综合素质及能力测试面试完后</w:t>
      </w:r>
      <w:r w:rsidR="005209DA" w:rsidRPr="003806D5">
        <w:rPr>
          <w:rFonts w:ascii="宋体" w:hAnsi="宋体" w:hint="eastAsia"/>
          <w:szCs w:val="21"/>
        </w:rPr>
        <w:t>到</w:t>
      </w:r>
      <w:r w:rsidR="005209DA">
        <w:rPr>
          <w:rFonts w:ascii="宋体" w:hAnsi="宋体" w:hint="eastAsia"/>
          <w:szCs w:val="21"/>
        </w:rPr>
        <w:t>学院8楼813登记由</w:t>
      </w:r>
      <w:r w:rsidR="005209DA" w:rsidRPr="003806D5">
        <w:rPr>
          <w:rFonts w:ascii="宋体" w:hAnsi="宋体" w:hint="eastAsia"/>
          <w:szCs w:val="21"/>
        </w:rPr>
        <w:t>心理测试</w:t>
      </w:r>
      <w:r w:rsidR="005209DA">
        <w:rPr>
          <w:rFonts w:ascii="宋体" w:hAnsi="宋体" w:hint="eastAsia"/>
          <w:szCs w:val="21"/>
        </w:rPr>
        <w:t>老师分组进入</w:t>
      </w:r>
      <w:r w:rsidR="005209DA" w:rsidRPr="00603BE4">
        <w:rPr>
          <w:rFonts w:ascii="宋体" w:hAnsi="宋体" w:hint="eastAsia"/>
          <w:color w:val="FF0000"/>
          <w:szCs w:val="21"/>
        </w:rPr>
        <w:t>803机房</w:t>
      </w:r>
      <w:r w:rsidR="005209DA">
        <w:rPr>
          <w:rFonts w:ascii="宋体" w:hAnsi="宋体" w:hint="eastAsia"/>
          <w:color w:val="FF0000"/>
          <w:szCs w:val="21"/>
        </w:rPr>
        <w:t>电脑上</w:t>
      </w:r>
      <w:r w:rsidR="005209DA" w:rsidRPr="003806D5">
        <w:rPr>
          <w:rFonts w:ascii="宋体" w:hAnsi="宋体" w:hint="eastAsia"/>
          <w:szCs w:val="21"/>
        </w:rPr>
        <w:t>进行心理测试。心理测试不得缺席。</w:t>
      </w:r>
    </w:p>
    <w:p w:rsidR="0030068E" w:rsidRPr="00417DCE" w:rsidRDefault="0030068E" w:rsidP="006A779F">
      <w:pPr>
        <w:spacing w:line="400" w:lineRule="exact"/>
        <w:ind w:firstLineChars="300" w:firstLine="630"/>
        <w:rPr>
          <w:rFonts w:ascii="宋体" w:hAnsi="宋体" w:hint="eastAsia"/>
          <w:color w:val="FF0000"/>
          <w:szCs w:val="21"/>
        </w:rPr>
      </w:pPr>
      <w:r w:rsidRPr="00417DCE">
        <w:rPr>
          <w:rFonts w:ascii="宋体" w:hAnsi="宋体" w:hint="eastAsia"/>
          <w:color w:val="FF0000"/>
          <w:szCs w:val="21"/>
        </w:rPr>
        <w:t>每个复试环节考生均须出示身份证、准考证给考官或工作人员。</w:t>
      </w:r>
    </w:p>
    <w:p w:rsidR="005C21CF" w:rsidRDefault="00252E6F" w:rsidP="003A0FFD">
      <w:pPr>
        <w:spacing w:line="400" w:lineRule="exact"/>
        <w:rPr>
          <w:rFonts w:ascii="宋体" w:hAnsi="宋体" w:hint="eastAsia"/>
          <w:color w:val="FF0000"/>
          <w:szCs w:val="21"/>
        </w:rPr>
      </w:pPr>
      <w:r w:rsidRPr="003806D5">
        <w:rPr>
          <w:rFonts w:ascii="宋体" w:hAnsi="宋体" w:hint="eastAsia"/>
          <w:b/>
          <w:sz w:val="24"/>
        </w:rPr>
        <w:t>四、</w:t>
      </w:r>
      <w:r w:rsidR="003A0FFD" w:rsidRPr="00075834">
        <w:rPr>
          <w:rFonts w:ascii="宋体" w:hAnsi="宋体" w:hint="eastAsia"/>
          <w:b/>
          <w:sz w:val="24"/>
        </w:rPr>
        <w:t>复试结果</w:t>
      </w:r>
      <w:r w:rsidR="00075834" w:rsidRPr="00075834">
        <w:rPr>
          <w:rFonts w:ascii="宋体" w:hAnsi="宋体" w:hint="eastAsia"/>
          <w:b/>
          <w:sz w:val="24"/>
        </w:rPr>
        <w:t>短信和电话通知考生</w:t>
      </w:r>
    </w:p>
    <w:p w:rsidR="001E7E17" w:rsidRPr="003806D5" w:rsidRDefault="00075834" w:rsidP="00075834">
      <w:pPr>
        <w:spacing w:line="400" w:lineRule="exact"/>
        <w:ind w:firstLineChars="300" w:firstLine="630"/>
        <w:rPr>
          <w:rFonts w:ascii="宋体" w:hAnsi="宋体" w:hint="eastAsia"/>
          <w:szCs w:val="21"/>
        </w:rPr>
      </w:pPr>
      <w:r w:rsidRPr="00075834">
        <w:rPr>
          <w:rFonts w:ascii="宋体" w:hAnsi="宋体" w:hint="eastAsia"/>
          <w:szCs w:val="21"/>
        </w:rPr>
        <w:t>师生双向选择确定导师，</w:t>
      </w:r>
      <w:r w:rsidR="001C4A63" w:rsidRPr="00B76532">
        <w:rPr>
          <w:rFonts w:ascii="宋体" w:hAnsi="宋体" w:hint="eastAsia"/>
          <w:color w:val="FF0000"/>
          <w:szCs w:val="21"/>
        </w:rPr>
        <w:t>3月</w:t>
      </w:r>
      <w:r w:rsidR="003674C9" w:rsidRPr="00B76532">
        <w:rPr>
          <w:rFonts w:ascii="宋体" w:hAnsi="宋体" w:hint="eastAsia"/>
          <w:color w:val="FF0000"/>
          <w:szCs w:val="21"/>
        </w:rPr>
        <w:t>2</w:t>
      </w:r>
      <w:r w:rsidR="00417DCE" w:rsidRPr="00B76532">
        <w:rPr>
          <w:rFonts w:ascii="宋体" w:hAnsi="宋体" w:hint="eastAsia"/>
          <w:color w:val="FF0000"/>
          <w:szCs w:val="21"/>
        </w:rPr>
        <w:t>7</w:t>
      </w:r>
      <w:r w:rsidR="001C4A63" w:rsidRPr="00B76532">
        <w:rPr>
          <w:rFonts w:ascii="宋体" w:hAnsi="宋体" w:hint="eastAsia"/>
          <w:color w:val="FF0000"/>
          <w:szCs w:val="21"/>
        </w:rPr>
        <w:t>日</w:t>
      </w:r>
      <w:r w:rsidR="00A40A44" w:rsidRPr="00B76532">
        <w:rPr>
          <w:rFonts w:ascii="宋体" w:hAnsi="宋体" w:hint="eastAsia"/>
          <w:color w:val="FF0000"/>
          <w:szCs w:val="21"/>
        </w:rPr>
        <w:t>下</w:t>
      </w:r>
      <w:r w:rsidR="009C5649" w:rsidRPr="00B76532">
        <w:rPr>
          <w:rFonts w:ascii="宋体" w:hAnsi="宋体" w:hint="eastAsia"/>
          <w:color w:val="FF0000"/>
          <w:szCs w:val="21"/>
        </w:rPr>
        <w:t>午</w:t>
      </w:r>
      <w:r w:rsidR="005C21CF">
        <w:rPr>
          <w:rFonts w:ascii="宋体" w:hAnsi="宋体" w:hint="eastAsia"/>
          <w:color w:val="FF0000"/>
          <w:szCs w:val="21"/>
        </w:rPr>
        <w:t>4点</w:t>
      </w:r>
      <w:r w:rsidR="00701BE6" w:rsidRPr="00B76532">
        <w:rPr>
          <w:rFonts w:ascii="宋体" w:hAnsi="宋体" w:hint="eastAsia"/>
          <w:szCs w:val="21"/>
        </w:rPr>
        <w:t>左右</w:t>
      </w:r>
      <w:r w:rsidR="00060ADC" w:rsidRPr="00B76532">
        <w:rPr>
          <w:rFonts w:ascii="宋体" w:hAnsi="宋体" w:hint="eastAsia"/>
          <w:szCs w:val="21"/>
        </w:rPr>
        <w:t>学院将</w:t>
      </w:r>
      <w:r w:rsidR="000B405A" w:rsidRPr="00B76532">
        <w:rPr>
          <w:rFonts w:ascii="宋体" w:hAnsi="宋体" w:hint="eastAsia"/>
          <w:szCs w:val="21"/>
        </w:rPr>
        <w:t>以</w:t>
      </w:r>
      <w:r w:rsidR="00060ADC" w:rsidRPr="00B76532">
        <w:rPr>
          <w:rFonts w:ascii="宋体" w:hAnsi="宋体" w:hint="eastAsia"/>
          <w:szCs w:val="21"/>
        </w:rPr>
        <w:t>短信和</w:t>
      </w:r>
      <w:r w:rsidR="00E95936" w:rsidRPr="00B76532">
        <w:rPr>
          <w:rFonts w:ascii="宋体" w:hAnsi="宋体" w:hint="eastAsia"/>
          <w:szCs w:val="21"/>
        </w:rPr>
        <w:t>电话通知考生</w:t>
      </w:r>
      <w:r w:rsidR="001C4A63" w:rsidRPr="00B76532">
        <w:rPr>
          <w:rFonts w:ascii="宋体" w:hAnsi="宋体" w:hint="eastAsia"/>
          <w:color w:val="FF0000"/>
          <w:szCs w:val="21"/>
        </w:rPr>
        <w:t>复试结果</w:t>
      </w:r>
      <w:r w:rsidR="00701BE6" w:rsidRPr="00B76532">
        <w:rPr>
          <w:rFonts w:ascii="宋体" w:hAnsi="宋体" w:hint="eastAsia"/>
          <w:szCs w:val="21"/>
        </w:rPr>
        <w:t>（请考生务必保持手机畅通）</w:t>
      </w:r>
      <w:r w:rsidR="005C21CF">
        <w:rPr>
          <w:rFonts w:ascii="宋体" w:hAnsi="宋体" w:hint="eastAsia"/>
          <w:szCs w:val="21"/>
        </w:rPr>
        <w:t xml:space="preserve">。 </w:t>
      </w:r>
      <w:r w:rsidR="0006639D" w:rsidRPr="00075834">
        <w:rPr>
          <w:rFonts w:hint="eastAsia"/>
        </w:rPr>
        <w:t>“调档函”</w:t>
      </w:r>
      <w:r w:rsidR="00417DCE" w:rsidRPr="00075834">
        <w:rPr>
          <w:rFonts w:hint="eastAsia"/>
        </w:rPr>
        <w:t>学院</w:t>
      </w:r>
      <w:r w:rsidR="00417DCE" w:rsidRPr="00075834">
        <w:rPr>
          <w:rFonts w:hint="eastAsia"/>
        </w:rPr>
        <w:t xml:space="preserve">4 </w:t>
      </w:r>
      <w:r w:rsidR="00417DCE" w:rsidRPr="00075834">
        <w:rPr>
          <w:rFonts w:hint="eastAsia"/>
        </w:rPr>
        <w:t>月</w:t>
      </w:r>
      <w:r w:rsidR="00F81C75" w:rsidRPr="00075834">
        <w:rPr>
          <w:rFonts w:hint="eastAsia"/>
        </w:rPr>
        <w:t>12</w:t>
      </w:r>
      <w:r w:rsidR="00417DCE" w:rsidRPr="00075834">
        <w:rPr>
          <w:rFonts w:hint="eastAsia"/>
        </w:rPr>
        <w:t>日</w:t>
      </w:r>
      <w:r w:rsidR="009716C3" w:rsidRPr="00075834">
        <w:rPr>
          <w:rFonts w:hint="eastAsia"/>
        </w:rPr>
        <w:t>左右</w:t>
      </w:r>
      <w:r w:rsidR="00F81C75" w:rsidRPr="00075834">
        <w:rPr>
          <w:rFonts w:hint="eastAsia"/>
        </w:rPr>
        <w:t>通过学校邮局挂号寄发给考生</w:t>
      </w:r>
      <w:r w:rsidR="00F81C75">
        <w:rPr>
          <w:rFonts w:hint="eastAsia"/>
          <w:color w:val="FF0000"/>
        </w:rPr>
        <w:t>（长沙市考生也可</w:t>
      </w:r>
      <w:r w:rsidR="00F81C75">
        <w:rPr>
          <w:rFonts w:hint="eastAsia"/>
          <w:color w:val="FF0000"/>
        </w:rPr>
        <w:t xml:space="preserve">4 </w:t>
      </w:r>
      <w:r w:rsidR="00F81C75">
        <w:rPr>
          <w:rFonts w:hint="eastAsia"/>
          <w:color w:val="FF0000"/>
        </w:rPr>
        <w:t>月</w:t>
      </w:r>
      <w:r w:rsidR="00F81C75">
        <w:rPr>
          <w:rFonts w:hint="eastAsia"/>
          <w:color w:val="FF0000"/>
        </w:rPr>
        <w:t>8</w:t>
      </w:r>
      <w:r w:rsidR="00F81C75">
        <w:rPr>
          <w:rFonts w:hint="eastAsia"/>
          <w:color w:val="FF0000"/>
        </w:rPr>
        <w:t>日到学院</w:t>
      </w:r>
      <w:r w:rsidR="00F81C75">
        <w:rPr>
          <w:rFonts w:hint="eastAsia"/>
          <w:color w:val="FF0000"/>
        </w:rPr>
        <w:t>719</w:t>
      </w:r>
      <w:r w:rsidR="00F81C75">
        <w:rPr>
          <w:rFonts w:hint="eastAsia"/>
          <w:color w:val="FF0000"/>
        </w:rPr>
        <w:t>领取）</w:t>
      </w:r>
      <w:r w:rsidR="0006639D" w:rsidRPr="003806D5">
        <w:rPr>
          <w:rFonts w:hint="eastAsia"/>
        </w:rPr>
        <w:t>。</w:t>
      </w:r>
      <w:r w:rsidR="001E7E17" w:rsidRPr="003806D5">
        <w:rPr>
          <w:rFonts w:hint="eastAsia"/>
        </w:rPr>
        <w:t xml:space="preserve">  </w:t>
      </w:r>
    </w:p>
    <w:p w:rsidR="004255D5" w:rsidRPr="003806D5" w:rsidRDefault="004255D5" w:rsidP="007F6655">
      <w:pPr>
        <w:spacing w:line="400" w:lineRule="exact"/>
        <w:ind w:leftChars="-50" w:left="-105" w:rightChars="-200" w:right="-420" w:firstLineChars="250" w:firstLine="525"/>
        <w:jc w:val="left"/>
        <w:rPr>
          <w:rFonts w:hint="eastAsia"/>
        </w:rPr>
      </w:pPr>
      <w:r w:rsidRPr="003806D5">
        <w:rPr>
          <w:rFonts w:hint="eastAsia"/>
        </w:rPr>
        <w:t>少数民族骨干计划</w:t>
      </w:r>
      <w:r w:rsidR="00F81C75">
        <w:rPr>
          <w:rFonts w:hint="eastAsia"/>
        </w:rPr>
        <w:t xml:space="preserve"> </w:t>
      </w:r>
      <w:r w:rsidR="00BA4500" w:rsidRPr="003806D5">
        <w:rPr>
          <w:rFonts w:hint="eastAsia"/>
        </w:rPr>
        <w:t>以及其他确定为定向就业考生</w:t>
      </w:r>
      <w:r w:rsidR="007F6655" w:rsidRPr="003806D5">
        <w:rPr>
          <w:rFonts w:hint="eastAsia"/>
        </w:rPr>
        <w:t>还</w:t>
      </w:r>
      <w:r w:rsidRPr="003806D5">
        <w:rPr>
          <w:rFonts w:hint="eastAsia"/>
        </w:rPr>
        <w:t>须到中南大学研究生院网主页自行</w:t>
      </w:r>
      <w:r w:rsidR="00BA4500" w:rsidRPr="003806D5">
        <w:rPr>
          <w:rFonts w:hint="eastAsia"/>
        </w:rPr>
        <w:t>分别</w:t>
      </w:r>
      <w:r w:rsidRPr="003806D5">
        <w:rPr>
          <w:rFonts w:hint="eastAsia"/>
        </w:rPr>
        <w:t>下载“</w:t>
      </w:r>
      <w:r w:rsidRPr="003806D5">
        <w:t>少干</w:t>
      </w:r>
      <w:r w:rsidRPr="003806D5">
        <w:rPr>
          <w:rFonts w:hint="eastAsia"/>
        </w:rPr>
        <w:t>计划</w:t>
      </w:r>
      <w:r w:rsidRPr="003806D5">
        <w:t>定向协议书</w:t>
      </w:r>
      <w:r w:rsidRPr="003806D5">
        <w:rPr>
          <w:rFonts w:hint="eastAsia"/>
        </w:rPr>
        <w:t>”、</w:t>
      </w:r>
      <w:r w:rsidR="00BA4500" w:rsidRPr="003806D5">
        <w:rPr>
          <w:rFonts w:hint="eastAsia"/>
        </w:rPr>
        <w:t xml:space="preserve"> </w:t>
      </w:r>
      <w:r w:rsidRPr="003806D5">
        <w:rPr>
          <w:rFonts w:hint="eastAsia"/>
        </w:rPr>
        <w:t>“定向就业合同”、</w:t>
      </w:r>
      <w:r w:rsidR="007F6655" w:rsidRPr="003806D5">
        <w:rPr>
          <w:rFonts w:hint="eastAsia"/>
        </w:rPr>
        <w:t>持学院下发的</w:t>
      </w:r>
      <w:r w:rsidR="00530135" w:rsidRPr="003806D5">
        <w:rPr>
          <w:rFonts w:hint="eastAsia"/>
        </w:rPr>
        <w:t>复试结果通知单到学校研究生院（三办</w:t>
      </w:r>
      <w:r w:rsidR="00530135" w:rsidRPr="003806D5">
        <w:rPr>
          <w:rFonts w:hint="eastAsia"/>
        </w:rPr>
        <w:t>302</w:t>
      </w:r>
      <w:r w:rsidR="00530135" w:rsidRPr="003806D5">
        <w:rPr>
          <w:rFonts w:hint="eastAsia"/>
        </w:rPr>
        <w:t>）办理相关手续</w:t>
      </w:r>
      <w:r w:rsidRPr="003806D5">
        <w:rPr>
          <w:rFonts w:hint="eastAsia"/>
        </w:rPr>
        <w:t>。</w:t>
      </w:r>
    </w:p>
    <w:p w:rsidR="00641B7A" w:rsidRDefault="00641B7A" w:rsidP="00C9448B">
      <w:pPr>
        <w:spacing w:line="400" w:lineRule="exact"/>
        <w:rPr>
          <w:rFonts w:hint="eastAsia"/>
          <w:b/>
        </w:rPr>
      </w:pPr>
    </w:p>
    <w:p w:rsidR="00C9448B" w:rsidRPr="003806D5" w:rsidRDefault="00075834" w:rsidP="00C9448B">
      <w:pPr>
        <w:spacing w:line="400" w:lineRule="exact"/>
        <w:rPr>
          <w:rFonts w:ascii="宋体" w:hAnsi="宋体"/>
          <w:szCs w:val="21"/>
        </w:rPr>
      </w:pPr>
      <w:r>
        <w:rPr>
          <w:rFonts w:hint="eastAsia"/>
          <w:b/>
        </w:rPr>
        <w:t>五</w:t>
      </w:r>
      <w:r w:rsidR="00C9448B" w:rsidRPr="003806D5">
        <w:rPr>
          <w:rFonts w:ascii="宋体" w:hAnsi="宋体" w:hint="eastAsia"/>
          <w:b/>
          <w:sz w:val="24"/>
        </w:rPr>
        <w:t>、拟录取名单结果网上公示</w:t>
      </w:r>
    </w:p>
    <w:p w:rsidR="00E62439" w:rsidRPr="009716C3" w:rsidRDefault="00C9448B" w:rsidP="009716C3">
      <w:pPr>
        <w:spacing w:line="400" w:lineRule="exact"/>
        <w:ind w:firstLineChars="200" w:firstLine="420"/>
        <w:rPr>
          <w:rFonts w:hint="eastAsia"/>
        </w:rPr>
      </w:pPr>
      <w:r w:rsidRPr="003806D5">
        <w:rPr>
          <w:rFonts w:ascii="宋体" w:hAnsi="宋体" w:hint="eastAsia"/>
          <w:szCs w:val="21"/>
        </w:rPr>
        <w:t>拟录取</w:t>
      </w:r>
      <w:r w:rsidR="005B6C89">
        <w:rPr>
          <w:rFonts w:ascii="宋体" w:hAnsi="宋体" w:hint="eastAsia"/>
          <w:szCs w:val="21"/>
        </w:rPr>
        <w:t>考生</w:t>
      </w:r>
      <w:r w:rsidRPr="003806D5">
        <w:rPr>
          <w:rFonts w:ascii="宋体" w:hAnsi="宋体" w:hint="eastAsia"/>
          <w:szCs w:val="21"/>
        </w:rPr>
        <w:t>名单报学校批准后，</w:t>
      </w:r>
      <w:r w:rsidR="007E4D28">
        <w:rPr>
          <w:rFonts w:ascii="宋体" w:hAnsi="宋体" w:hint="eastAsia"/>
          <w:color w:val="FF0000"/>
          <w:szCs w:val="21"/>
        </w:rPr>
        <w:t>4</w:t>
      </w:r>
      <w:r w:rsidRPr="00603BE4">
        <w:rPr>
          <w:rFonts w:ascii="宋体" w:hAnsi="宋体" w:hint="eastAsia"/>
          <w:color w:val="FF0000"/>
          <w:szCs w:val="21"/>
        </w:rPr>
        <w:t>月</w:t>
      </w:r>
      <w:r w:rsidR="000B405A" w:rsidRPr="00603BE4">
        <w:rPr>
          <w:rFonts w:ascii="宋体" w:hAnsi="宋体" w:hint="eastAsia"/>
          <w:color w:val="FF0000"/>
          <w:szCs w:val="21"/>
        </w:rPr>
        <w:t>4</w:t>
      </w:r>
      <w:r w:rsidRPr="00603BE4">
        <w:rPr>
          <w:rFonts w:ascii="宋体" w:hAnsi="宋体" w:hint="eastAsia"/>
          <w:color w:val="FF0000"/>
          <w:szCs w:val="21"/>
        </w:rPr>
        <w:t>日左右将在</w:t>
      </w:r>
      <w:r w:rsidR="000B405A" w:rsidRPr="00603BE4">
        <w:rPr>
          <w:rFonts w:ascii="宋体" w:hAnsi="宋体" w:hint="eastAsia"/>
          <w:color w:val="FF0000"/>
          <w:szCs w:val="21"/>
        </w:rPr>
        <w:t>学</w:t>
      </w:r>
      <w:r w:rsidR="005B6C89">
        <w:rPr>
          <w:rFonts w:ascii="宋体" w:hAnsi="宋体" w:hint="eastAsia"/>
          <w:color w:val="FF0000"/>
          <w:szCs w:val="21"/>
        </w:rPr>
        <w:t>院</w:t>
      </w:r>
      <w:r w:rsidRPr="00603BE4">
        <w:rPr>
          <w:rFonts w:ascii="宋体" w:hAnsi="宋体" w:hint="eastAsia"/>
          <w:color w:val="FF0000"/>
          <w:szCs w:val="21"/>
        </w:rPr>
        <w:t>网</w:t>
      </w:r>
      <w:r w:rsidR="00B37204">
        <w:rPr>
          <w:rFonts w:ascii="宋体" w:hAnsi="宋体" w:hint="eastAsia"/>
          <w:color w:val="FF0000"/>
          <w:szCs w:val="21"/>
        </w:rPr>
        <w:t>首</w:t>
      </w:r>
      <w:r w:rsidRPr="00603BE4">
        <w:rPr>
          <w:rFonts w:ascii="宋体" w:hAnsi="宋体" w:hint="eastAsia"/>
          <w:color w:val="FF0000"/>
          <w:szCs w:val="21"/>
        </w:rPr>
        <w:t>页“</w:t>
      </w:r>
      <w:r w:rsidR="005B6C89">
        <w:rPr>
          <w:rFonts w:ascii="宋体" w:hAnsi="宋体" w:hint="eastAsia"/>
          <w:color w:val="FF0000"/>
          <w:szCs w:val="21"/>
        </w:rPr>
        <w:t>研究生教育</w:t>
      </w:r>
      <w:r w:rsidR="000B405A" w:rsidRPr="00603BE4">
        <w:rPr>
          <w:rFonts w:ascii="宋体" w:hAnsi="宋体" w:hint="eastAsia"/>
          <w:color w:val="FF0000"/>
          <w:szCs w:val="21"/>
        </w:rPr>
        <w:t>”</w:t>
      </w:r>
      <w:r w:rsidRPr="00603BE4">
        <w:rPr>
          <w:rFonts w:ascii="宋体" w:hAnsi="宋体" w:hint="eastAsia"/>
          <w:color w:val="FF0000"/>
          <w:szCs w:val="21"/>
        </w:rPr>
        <w:t>中公示（</w:t>
      </w:r>
      <w:r w:rsidR="005B6C89">
        <w:rPr>
          <w:rFonts w:ascii="宋体" w:hAnsi="宋体" w:hint="eastAsia"/>
          <w:color w:val="FF0000"/>
          <w:szCs w:val="21"/>
        </w:rPr>
        <w:t>5</w:t>
      </w:r>
      <w:r w:rsidRPr="00603BE4">
        <w:rPr>
          <w:rFonts w:ascii="宋体" w:hAnsi="宋体" w:hint="eastAsia"/>
          <w:color w:val="FF0000"/>
          <w:szCs w:val="21"/>
        </w:rPr>
        <w:t>天）</w:t>
      </w:r>
      <w:r w:rsidRPr="003806D5">
        <w:rPr>
          <w:rFonts w:ascii="宋体" w:hAnsi="宋体" w:hint="eastAsia"/>
          <w:szCs w:val="21"/>
        </w:rPr>
        <w:t xml:space="preserve"> 。</w:t>
      </w:r>
      <w:r w:rsidRPr="003806D5">
        <w:t xml:space="preserve"> </w:t>
      </w:r>
    </w:p>
    <w:p w:rsidR="00C9448B" w:rsidRPr="003806D5" w:rsidRDefault="00075834" w:rsidP="00C9448B">
      <w:pPr>
        <w:spacing w:line="400" w:lineRule="exact"/>
        <w:rPr>
          <w:rFonts w:hint="eastAsia"/>
          <w:b/>
        </w:rPr>
      </w:pPr>
      <w:r>
        <w:rPr>
          <w:rFonts w:hint="eastAsia"/>
          <w:b/>
        </w:rPr>
        <w:t>六</w:t>
      </w:r>
      <w:r w:rsidR="004C5117" w:rsidRPr="003806D5">
        <w:rPr>
          <w:rFonts w:hint="eastAsia"/>
          <w:b/>
        </w:rPr>
        <w:t>、复试</w:t>
      </w:r>
      <w:r w:rsidR="005B6C89">
        <w:rPr>
          <w:rFonts w:hint="eastAsia"/>
          <w:b/>
        </w:rPr>
        <w:t>工作督查及复议</w:t>
      </w:r>
    </w:p>
    <w:p w:rsidR="00C9448B" w:rsidRPr="003806D5" w:rsidRDefault="00C9448B" w:rsidP="00C9448B">
      <w:pPr>
        <w:spacing w:line="400" w:lineRule="exact"/>
        <w:rPr>
          <w:rFonts w:hint="eastAsia"/>
        </w:rPr>
      </w:pPr>
      <w:r w:rsidRPr="003806D5">
        <w:rPr>
          <w:rFonts w:hint="eastAsia"/>
        </w:rPr>
        <w:t>1</w:t>
      </w:r>
      <w:r w:rsidRPr="003806D5">
        <w:rPr>
          <w:rFonts w:hint="eastAsia"/>
        </w:rPr>
        <w:t>、学院</w:t>
      </w:r>
      <w:r w:rsidR="000B405A" w:rsidRPr="003806D5">
        <w:rPr>
          <w:rFonts w:hint="eastAsia"/>
        </w:rPr>
        <w:t>硕士招生工作领导小组</w:t>
      </w:r>
      <w:r w:rsidRPr="003806D5">
        <w:rPr>
          <w:rFonts w:hint="eastAsia"/>
        </w:rPr>
        <w:t>负责</w:t>
      </w:r>
      <w:r w:rsidR="004C5117" w:rsidRPr="003806D5">
        <w:rPr>
          <w:rFonts w:hint="eastAsia"/>
        </w:rPr>
        <w:t>复试</w:t>
      </w:r>
      <w:r w:rsidRPr="003806D5">
        <w:rPr>
          <w:rFonts w:hint="eastAsia"/>
        </w:rPr>
        <w:t>管理</w:t>
      </w:r>
      <w:r w:rsidR="00890719" w:rsidRPr="003806D5">
        <w:rPr>
          <w:rFonts w:hint="eastAsia"/>
        </w:rPr>
        <w:t>和监督</w:t>
      </w:r>
      <w:r w:rsidRPr="003806D5">
        <w:rPr>
          <w:rFonts w:hint="eastAsia"/>
        </w:rPr>
        <w:t>，确保公开、公平、公正。</w:t>
      </w:r>
    </w:p>
    <w:p w:rsidR="00C9448B" w:rsidRPr="003806D5" w:rsidRDefault="00C9448B" w:rsidP="00C9448B">
      <w:pPr>
        <w:spacing w:line="400" w:lineRule="exact"/>
        <w:rPr>
          <w:rFonts w:hint="eastAsia"/>
        </w:rPr>
      </w:pPr>
      <w:r w:rsidRPr="003806D5">
        <w:rPr>
          <w:rFonts w:hint="eastAsia"/>
        </w:rPr>
        <w:t>2</w:t>
      </w:r>
      <w:r w:rsidR="00AC2964" w:rsidRPr="003806D5">
        <w:rPr>
          <w:rFonts w:hint="eastAsia"/>
        </w:rPr>
        <w:t>、</w:t>
      </w:r>
      <w:r w:rsidR="005B6C89">
        <w:rPr>
          <w:rFonts w:hint="eastAsia"/>
        </w:rPr>
        <w:t>专业</w:t>
      </w:r>
      <w:r w:rsidR="00AC2964" w:rsidRPr="003806D5">
        <w:rPr>
          <w:rFonts w:hint="eastAsia"/>
        </w:rPr>
        <w:t>笔试由学院招生领导小组安排教</w:t>
      </w:r>
      <w:r w:rsidRPr="003806D5">
        <w:rPr>
          <w:rFonts w:hint="eastAsia"/>
        </w:rPr>
        <w:t>师命题，密封改卷。</w:t>
      </w:r>
    </w:p>
    <w:p w:rsidR="00C9448B" w:rsidRPr="003806D5" w:rsidRDefault="00C9448B" w:rsidP="00C9448B">
      <w:pPr>
        <w:spacing w:line="400" w:lineRule="exact"/>
        <w:rPr>
          <w:rFonts w:hint="eastAsia"/>
        </w:rPr>
      </w:pPr>
      <w:r w:rsidRPr="003806D5">
        <w:rPr>
          <w:rFonts w:hint="eastAsia"/>
        </w:rPr>
        <w:t>3</w:t>
      </w:r>
      <w:r w:rsidRPr="003806D5">
        <w:rPr>
          <w:rFonts w:hint="eastAsia"/>
        </w:rPr>
        <w:t>、外语（英语）面试随机抽签分组进行</w:t>
      </w:r>
      <w:r w:rsidR="00AC2964" w:rsidRPr="003806D5">
        <w:rPr>
          <w:rFonts w:hint="eastAsia"/>
        </w:rPr>
        <w:t>。</w:t>
      </w:r>
    </w:p>
    <w:p w:rsidR="00C9448B" w:rsidRPr="003806D5" w:rsidRDefault="00C9448B" w:rsidP="003D1030">
      <w:pPr>
        <w:spacing w:line="400" w:lineRule="exact"/>
        <w:rPr>
          <w:rFonts w:hint="eastAsia"/>
        </w:rPr>
      </w:pPr>
      <w:r w:rsidRPr="003806D5">
        <w:rPr>
          <w:rFonts w:hint="eastAsia"/>
        </w:rPr>
        <w:t>4</w:t>
      </w:r>
      <w:r w:rsidRPr="003806D5">
        <w:rPr>
          <w:rFonts w:hint="eastAsia"/>
        </w:rPr>
        <w:t>、复试全程同步录音录像，</w:t>
      </w:r>
      <w:r w:rsidR="003D1030" w:rsidRPr="003806D5">
        <w:rPr>
          <w:rFonts w:hint="eastAsia"/>
        </w:rPr>
        <w:t>录音录像</w:t>
      </w:r>
      <w:r w:rsidRPr="003806D5">
        <w:rPr>
          <w:rFonts w:hint="eastAsia"/>
        </w:rPr>
        <w:t>资料</w:t>
      </w:r>
      <w:r w:rsidR="005B6C89">
        <w:rPr>
          <w:rFonts w:hint="eastAsia"/>
        </w:rPr>
        <w:t>（刻录光盘）于</w:t>
      </w:r>
      <w:r w:rsidR="005B6C89">
        <w:rPr>
          <w:rFonts w:hint="eastAsia"/>
        </w:rPr>
        <w:t>4</w:t>
      </w:r>
      <w:r w:rsidR="005B6C89">
        <w:rPr>
          <w:rFonts w:hint="eastAsia"/>
        </w:rPr>
        <w:t>月</w:t>
      </w:r>
      <w:r w:rsidR="005B6C89">
        <w:rPr>
          <w:rFonts w:hint="eastAsia"/>
        </w:rPr>
        <w:t>30</w:t>
      </w:r>
      <w:r w:rsidR="005B6C89">
        <w:rPr>
          <w:rFonts w:hint="eastAsia"/>
        </w:rPr>
        <w:t>日前</w:t>
      </w:r>
      <w:r w:rsidR="003D1030">
        <w:rPr>
          <w:rFonts w:hint="eastAsia"/>
        </w:rPr>
        <w:t>报</w:t>
      </w:r>
      <w:r w:rsidRPr="003806D5">
        <w:rPr>
          <w:rFonts w:hint="eastAsia"/>
        </w:rPr>
        <w:t>学校研招办</w:t>
      </w:r>
      <w:r w:rsidR="00CB0A3C" w:rsidRPr="003806D5">
        <w:rPr>
          <w:rFonts w:hint="eastAsia"/>
        </w:rPr>
        <w:t>审核</w:t>
      </w:r>
      <w:r w:rsidRPr="003806D5">
        <w:rPr>
          <w:rFonts w:hint="eastAsia"/>
        </w:rPr>
        <w:t>。</w:t>
      </w:r>
    </w:p>
    <w:p w:rsidR="00C9448B" w:rsidRPr="007E4D28" w:rsidRDefault="007E4D28" w:rsidP="005B6C89">
      <w:pPr>
        <w:spacing w:line="500" w:lineRule="exact"/>
        <w:rPr>
          <w:rFonts w:hint="eastAsia"/>
        </w:rPr>
      </w:pPr>
      <w:r w:rsidRPr="007E4D28">
        <w:rPr>
          <w:rFonts w:hint="eastAsia"/>
        </w:rPr>
        <w:t>5</w:t>
      </w:r>
      <w:r w:rsidR="00C9448B" w:rsidRPr="007E4D28">
        <w:rPr>
          <w:rFonts w:hint="eastAsia"/>
        </w:rPr>
        <w:t>、本方案经学院党政联席会讨论通过，报学校研究生院批准，学院研究生招生工作领导小组负责实施。</w:t>
      </w:r>
    </w:p>
    <w:p w:rsidR="00D4300E" w:rsidRPr="00507D50" w:rsidRDefault="005B6C89" w:rsidP="00507D50">
      <w:pPr>
        <w:spacing w:line="500" w:lineRule="exact"/>
        <w:rPr>
          <w:rFonts w:hint="eastAsia"/>
        </w:rPr>
      </w:pPr>
      <w:r>
        <w:rPr>
          <w:rFonts w:hint="eastAsia"/>
        </w:rPr>
        <w:t>6</w:t>
      </w:r>
      <w:r>
        <w:rPr>
          <w:rFonts w:hint="eastAsia"/>
        </w:rPr>
        <w:t>、</w:t>
      </w:r>
      <w:r w:rsidR="00571602" w:rsidRPr="007E4D28">
        <w:rPr>
          <w:rFonts w:hint="eastAsia"/>
        </w:rPr>
        <w:t>学院复试工作监督</w:t>
      </w:r>
      <w:r w:rsidR="007E4D28" w:rsidRPr="007E4D28">
        <w:rPr>
          <w:rFonts w:hint="eastAsia"/>
        </w:rPr>
        <w:t>和</w:t>
      </w:r>
      <w:r w:rsidR="00571602" w:rsidRPr="007E4D28">
        <w:rPr>
          <w:rFonts w:hint="eastAsia"/>
        </w:rPr>
        <w:t>电话：</w:t>
      </w:r>
      <w:r w:rsidR="00571602" w:rsidRPr="007E4D28">
        <w:t>0731-8887</w:t>
      </w:r>
      <w:r w:rsidR="007D0DAC" w:rsidRPr="007E4D28">
        <w:rPr>
          <w:rFonts w:hint="eastAsia"/>
        </w:rPr>
        <w:t>9074</w:t>
      </w:r>
      <w:r w:rsidR="00571602" w:rsidRPr="007E4D28">
        <w:rPr>
          <w:rFonts w:hint="eastAsia"/>
        </w:rPr>
        <w:t>（办）</w:t>
      </w:r>
      <w:r w:rsidR="007E4D28" w:rsidRPr="007E4D28">
        <w:rPr>
          <w:rFonts w:hint="eastAsia"/>
        </w:rPr>
        <w:t>，书面投诉：学院</w:t>
      </w:r>
      <w:r w:rsidR="007E4D28" w:rsidRPr="007E4D28">
        <w:rPr>
          <w:rFonts w:hint="eastAsia"/>
        </w:rPr>
        <w:t>7</w:t>
      </w:r>
      <w:r w:rsidR="007E4D28" w:rsidRPr="007E4D28">
        <w:rPr>
          <w:rFonts w:hint="eastAsia"/>
        </w:rPr>
        <w:t>楼</w:t>
      </w:r>
      <w:r w:rsidR="007E4D28" w:rsidRPr="007E4D28">
        <w:rPr>
          <w:rFonts w:hint="eastAsia"/>
        </w:rPr>
        <w:t>705</w:t>
      </w:r>
      <w:r w:rsidR="007E4D28" w:rsidRPr="007E4D28">
        <w:rPr>
          <w:rFonts w:hint="eastAsia"/>
        </w:rPr>
        <w:t>。</w:t>
      </w:r>
    </w:p>
    <w:p w:rsidR="00AA5466" w:rsidRDefault="00C9448B" w:rsidP="00EB2B06">
      <w:pPr>
        <w:rPr>
          <w:rFonts w:hint="eastAsia"/>
          <w:b/>
          <w:szCs w:val="21"/>
        </w:rPr>
      </w:pPr>
      <w:r w:rsidRPr="003806D5">
        <w:rPr>
          <w:rFonts w:hint="eastAsia"/>
          <w:b/>
          <w:szCs w:val="21"/>
        </w:rPr>
        <w:t xml:space="preserve"> </w:t>
      </w:r>
    </w:p>
    <w:p w:rsidR="00EB2B06" w:rsidRPr="003806D5" w:rsidRDefault="007A1E19" w:rsidP="00EB2B06">
      <w:pPr>
        <w:rPr>
          <w:rFonts w:hint="eastAsia"/>
          <w:b/>
          <w:szCs w:val="21"/>
        </w:rPr>
      </w:pPr>
      <w:r>
        <w:rPr>
          <w:rFonts w:hint="eastAsia"/>
          <w:b/>
          <w:szCs w:val="21"/>
        </w:rPr>
        <w:t>八</w:t>
      </w:r>
      <w:r w:rsidR="007E4D28">
        <w:rPr>
          <w:rFonts w:hint="eastAsia"/>
          <w:b/>
          <w:szCs w:val="21"/>
        </w:rPr>
        <w:t>、</w:t>
      </w:r>
      <w:r w:rsidR="00C9448B" w:rsidRPr="003806D5">
        <w:rPr>
          <w:rFonts w:hint="eastAsia"/>
          <w:b/>
          <w:szCs w:val="21"/>
        </w:rPr>
        <w:t xml:space="preserve"> </w:t>
      </w:r>
      <w:r w:rsidR="00EB2B06" w:rsidRPr="003806D5">
        <w:rPr>
          <w:rFonts w:hint="eastAsia"/>
          <w:b/>
          <w:szCs w:val="21"/>
        </w:rPr>
        <w:t>招生计划表</w:t>
      </w:r>
    </w:p>
    <w:p w:rsidR="00EB2B06" w:rsidRPr="003806D5" w:rsidRDefault="00EB2B06" w:rsidP="00EB2B06">
      <w:pPr>
        <w:rPr>
          <w:szCs w:val="21"/>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5"/>
        <w:gridCol w:w="709"/>
        <w:gridCol w:w="708"/>
        <w:gridCol w:w="990"/>
        <w:gridCol w:w="711"/>
        <w:gridCol w:w="567"/>
        <w:gridCol w:w="567"/>
        <w:gridCol w:w="709"/>
        <w:gridCol w:w="1276"/>
        <w:gridCol w:w="1134"/>
        <w:gridCol w:w="850"/>
        <w:gridCol w:w="1134"/>
      </w:tblGrid>
      <w:tr w:rsidR="004E1F79" w:rsidRPr="003806D5" w:rsidTr="00D37F56">
        <w:trPr>
          <w:trHeight w:val="473"/>
        </w:trPr>
        <w:tc>
          <w:tcPr>
            <w:tcW w:w="1135" w:type="dxa"/>
            <w:vMerge w:val="restart"/>
          </w:tcPr>
          <w:p w:rsidR="004E1F79" w:rsidRPr="003806D5" w:rsidRDefault="004E1F79" w:rsidP="00B32A0C">
            <w:pPr>
              <w:spacing w:line="400" w:lineRule="exact"/>
              <w:rPr>
                <w:rFonts w:ascii="宋体" w:hAnsi="宋体" w:cs="宋体"/>
                <w:kern w:val="0"/>
                <w:szCs w:val="21"/>
              </w:rPr>
            </w:pPr>
          </w:p>
          <w:p w:rsidR="004E1F79" w:rsidRPr="003806D5" w:rsidRDefault="004E1F79" w:rsidP="00B32A0C">
            <w:pPr>
              <w:spacing w:line="400" w:lineRule="exact"/>
              <w:rPr>
                <w:rFonts w:ascii="宋体" w:hAnsi="宋体" w:cs="宋体"/>
                <w:kern w:val="0"/>
                <w:szCs w:val="21"/>
              </w:rPr>
            </w:pPr>
            <w:r w:rsidRPr="003806D5">
              <w:rPr>
                <w:rFonts w:ascii="宋体" w:hAnsi="宋体" w:cs="宋体" w:hint="eastAsia"/>
                <w:kern w:val="0"/>
                <w:szCs w:val="21"/>
              </w:rPr>
              <w:t>专业</w:t>
            </w:r>
          </w:p>
        </w:tc>
        <w:tc>
          <w:tcPr>
            <w:tcW w:w="709" w:type="dxa"/>
            <w:vMerge w:val="restart"/>
          </w:tcPr>
          <w:p w:rsidR="004E1F79" w:rsidRDefault="006621BF" w:rsidP="004E1F79">
            <w:pPr>
              <w:spacing w:line="400" w:lineRule="exact"/>
              <w:rPr>
                <w:rFonts w:ascii="宋体" w:hAnsi="宋体" w:cs="宋体" w:hint="eastAsia"/>
                <w:kern w:val="0"/>
                <w:szCs w:val="21"/>
              </w:rPr>
            </w:pPr>
            <w:r>
              <w:rPr>
                <w:rFonts w:ascii="宋体" w:hAnsi="宋体" w:cs="宋体"/>
                <w:kern w:val="0"/>
                <w:szCs w:val="21"/>
              </w:rPr>
              <w:t>上线</w:t>
            </w:r>
          </w:p>
          <w:p w:rsidR="006621BF" w:rsidRPr="003806D5" w:rsidRDefault="006621BF" w:rsidP="004E1F79">
            <w:pPr>
              <w:spacing w:line="400" w:lineRule="exact"/>
              <w:rPr>
                <w:rFonts w:ascii="宋体" w:hAnsi="宋体" w:cs="宋体"/>
                <w:kern w:val="0"/>
                <w:szCs w:val="21"/>
              </w:rPr>
            </w:pPr>
            <w:r>
              <w:rPr>
                <w:rFonts w:ascii="宋体" w:hAnsi="宋体" w:cs="宋体" w:hint="eastAsia"/>
                <w:kern w:val="0"/>
                <w:szCs w:val="21"/>
              </w:rPr>
              <w:t>人数</w:t>
            </w:r>
          </w:p>
        </w:tc>
        <w:tc>
          <w:tcPr>
            <w:tcW w:w="4252" w:type="dxa"/>
            <w:gridSpan w:val="6"/>
          </w:tcPr>
          <w:p w:rsidR="004E1F79" w:rsidRPr="003806D5" w:rsidRDefault="004E1F79" w:rsidP="00E9034D">
            <w:pPr>
              <w:spacing w:line="400" w:lineRule="exact"/>
              <w:ind w:firstLineChars="500" w:firstLine="1050"/>
              <w:rPr>
                <w:rFonts w:ascii="宋体" w:hAnsi="宋体" w:cs="宋体"/>
                <w:kern w:val="0"/>
                <w:szCs w:val="21"/>
              </w:rPr>
            </w:pPr>
            <w:r w:rsidRPr="003806D5">
              <w:rPr>
                <w:rFonts w:ascii="宋体" w:hAnsi="宋体" w:cs="宋体" w:hint="eastAsia"/>
                <w:kern w:val="0"/>
                <w:szCs w:val="21"/>
              </w:rPr>
              <w:t>推免及专项计划</w:t>
            </w:r>
            <w:r w:rsidR="006621BF">
              <w:rPr>
                <w:rFonts w:ascii="宋体" w:hAnsi="宋体" w:cs="宋体" w:hint="eastAsia"/>
                <w:kern w:val="0"/>
                <w:szCs w:val="21"/>
              </w:rPr>
              <w:t xml:space="preserve">  </w:t>
            </w:r>
            <w:r w:rsidR="00D37F56" w:rsidRPr="00D37F56">
              <w:rPr>
                <w:rFonts w:ascii="宋体" w:hAnsi="宋体" w:cs="宋体" w:hint="eastAsia"/>
                <w:kern w:val="0"/>
                <w:sz w:val="28"/>
                <w:szCs w:val="28"/>
              </w:rPr>
              <w:t>49</w:t>
            </w:r>
            <w:r w:rsidR="006621BF" w:rsidRPr="00D37F56">
              <w:rPr>
                <w:rFonts w:ascii="宋体" w:hAnsi="宋体" w:cs="宋体" w:hint="eastAsia"/>
                <w:kern w:val="0"/>
                <w:sz w:val="28"/>
                <w:szCs w:val="28"/>
              </w:rPr>
              <w:t xml:space="preserve"> </w:t>
            </w:r>
            <w:r w:rsidRPr="003806D5">
              <w:rPr>
                <w:rFonts w:ascii="宋体" w:hAnsi="宋体" w:cs="宋体" w:hint="eastAsia"/>
                <w:kern w:val="0"/>
                <w:szCs w:val="21"/>
              </w:rPr>
              <w:t>人</w:t>
            </w:r>
          </w:p>
        </w:tc>
        <w:tc>
          <w:tcPr>
            <w:tcW w:w="4394" w:type="dxa"/>
            <w:gridSpan w:val="4"/>
            <w:vMerge w:val="restart"/>
            <w:vAlign w:val="center"/>
          </w:tcPr>
          <w:p w:rsidR="004E1F79" w:rsidRPr="003806D5" w:rsidRDefault="004E1F79" w:rsidP="00B32A0C">
            <w:pPr>
              <w:widowControl/>
              <w:jc w:val="center"/>
              <w:rPr>
                <w:szCs w:val="21"/>
              </w:rPr>
            </w:pPr>
            <w:r w:rsidRPr="003806D5">
              <w:rPr>
                <w:rFonts w:hint="eastAsia"/>
                <w:szCs w:val="21"/>
              </w:rPr>
              <w:t xml:space="preserve">  </w:t>
            </w:r>
            <w:r w:rsidRPr="003806D5">
              <w:rPr>
                <w:rFonts w:hint="eastAsia"/>
                <w:szCs w:val="21"/>
              </w:rPr>
              <w:t>拟</w:t>
            </w:r>
            <w:r w:rsidR="00E9034D">
              <w:rPr>
                <w:rFonts w:hint="eastAsia"/>
                <w:szCs w:val="21"/>
              </w:rPr>
              <w:t>招生</w:t>
            </w:r>
            <w:r w:rsidRPr="003806D5">
              <w:rPr>
                <w:rFonts w:ascii="宋体" w:hAnsi="宋体" w:cs="宋体" w:hint="eastAsia"/>
                <w:kern w:val="0"/>
                <w:szCs w:val="21"/>
              </w:rPr>
              <w:t>人数（含推免及专项计划人数）</w:t>
            </w:r>
          </w:p>
        </w:tc>
      </w:tr>
      <w:tr w:rsidR="004E1F79" w:rsidRPr="003806D5" w:rsidTr="00D37F56">
        <w:trPr>
          <w:trHeight w:val="400"/>
        </w:trPr>
        <w:tc>
          <w:tcPr>
            <w:tcW w:w="1135" w:type="dxa"/>
            <w:vMerge/>
          </w:tcPr>
          <w:p w:rsidR="004E1F79" w:rsidRPr="003806D5" w:rsidRDefault="004E1F79" w:rsidP="00B32A0C">
            <w:pPr>
              <w:spacing w:line="400" w:lineRule="exact"/>
              <w:rPr>
                <w:rFonts w:ascii="宋体" w:hAnsi="宋体" w:cs="宋体"/>
                <w:kern w:val="0"/>
                <w:szCs w:val="21"/>
              </w:rPr>
            </w:pPr>
          </w:p>
        </w:tc>
        <w:tc>
          <w:tcPr>
            <w:tcW w:w="709" w:type="dxa"/>
            <w:vMerge/>
          </w:tcPr>
          <w:p w:rsidR="004E1F79" w:rsidRPr="003806D5" w:rsidRDefault="004E1F79" w:rsidP="00B32A0C">
            <w:pPr>
              <w:spacing w:line="400" w:lineRule="exact"/>
              <w:rPr>
                <w:rFonts w:ascii="宋体" w:hAnsi="宋体" w:cs="宋体"/>
                <w:kern w:val="0"/>
                <w:szCs w:val="21"/>
              </w:rPr>
            </w:pPr>
          </w:p>
        </w:tc>
        <w:tc>
          <w:tcPr>
            <w:tcW w:w="708" w:type="dxa"/>
            <w:vMerge w:val="restart"/>
          </w:tcPr>
          <w:p w:rsidR="004E1F79" w:rsidRPr="003806D5" w:rsidRDefault="004E1F79" w:rsidP="00B32A0C">
            <w:pPr>
              <w:spacing w:line="240" w:lineRule="exact"/>
              <w:rPr>
                <w:rFonts w:ascii="宋体" w:hAnsi="宋体" w:cs="宋体"/>
                <w:kern w:val="0"/>
                <w:szCs w:val="21"/>
              </w:rPr>
            </w:pPr>
            <w:r w:rsidRPr="003806D5">
              <w:rPr>
                <w:rFonts w:ascii="宋体" w:hAnsi="宋体" w:cs="宋体" w:hint="eastAsia"/>
                <w:kern w:val="0"/>
                <w:szCs w:val="21"/>
              </w:rPr>
              <w:t>推免生</w:t>
            </w:r>
          </w:p>
        </w:tc>
        <w:tc>
          <w:tcPr>
            <w:tcW w:w="990" w:type="dxa"/>
            <w:vMerge w:val="restart"/>
          </w:tcPr>
          <w:p w:rsidR="004E1F79" w:rsidRPr="003806D5" w:rsidRDefault="004E1F79" w:rsidP="00B32A0C">
            <w:pPr>
              <w:spacing w:line="240" w:lineRule="exact"/>
              <w:rPr>
                <w:rFonts w:ascii="宋体" w:hAnsi="宋体" w:cs="宋体"/>
                <w:kern w:val="0"/>
                <w:szCs w:val="21"/>
              </w:rPr>
            </w:pPr>
            <w:r w:rsidRPr="003806D5">
              <w:rPr>
                <w:rFonts w:ascii="宋体" w:hAnsi="宋体" w:cs="宋体" w:hint="eastAsia"/>
                <w:kern w:val="0"/>
                <w:szCs w:val="21"/>
              </w:rPr>
              <w:t>少数民族</w:t>
            </w:r>
          </w:p>
          <w:p w:rsidR="004E1F79" w:rsidRPr="003806D5" w:rsidRDefault="004E1F79" w:rsidP="00B32A0C">
            <w:pPr>
              <w:spacing w:line="240" w:lineRule="exact"/>
              <w:rPr>
                <w:rFonts w:ascii="宋体" w:hAnsi="宋体" w:cs="宋体"/>
                <w:kern w:val="0"/>
                <w:szCs w:val="21"/>
              </w:rPr>
            </w:pPr>
            <w:r w:rsidRPr="003806D5">
              <w:rPr>
                <w:rFonts w:ascii="宋体" w:hAnsi="宋体" w:cs="宋体" w:hint="eastAsia"/>
                <w:kern w:val="0"/>
                <w:szCs w:val="21"/>
              </w:rPr>
              <w:t>骨干计划</w:t>
            </w:r>
          </w:p>
        </w:tc>
        <w:tc>
          <w:tcPr>
            <w:tcW w:w="711" w:type="dxa"/>
            <w:vMerge w:val="restart"/>
          </w:tcPr>
          <w:p w:rsidR="004E1F79" w:rsidRPr="003806D5" w:rsidRDefault="004E1F79" w:rsidP="00B32A0C">
            <w:pPr>
              <w:spacing w:line="240" w:lineRule="exact"/>
              <w:rPr>
                <w:rFonts w:ascii="宋体" w:hAnsi="宋体" w:cs="宋体"/>
                <w:kern w:val="0"/>
                <w:szCs w:val="21"/>
              </w:rPr>
            </w:pPr>
            <w:r w:rsidRPr="003806D5">
              <w:rPr>
                <w:rFonts w:ascii="宋体" w:hAnsi="宋体" w:cs="宋体" w:hint="eastAsia"/>
                <w:kern w:val="0"/>
                <w:szCs w:val="21"/>
              </w:rPr>
              <w:t>综合评价</w:t>
            </w:r>
          </w:p>
        </w:tc>
        <w:tc>
          <w:tcPr>
            <w:tcW w:w="567" w:type="dxa"/>
            <w:vMerge w:val="restart"/>
          </w:tcPr>
          <w:p w:rsidR="004E1F79" w:rsidRPr="003806D5" w:rsidRDefault="004E1F79" w:rsidP="00B32A0C">
            <w:pPr>
              <w:spacing w:line="240" w:lineRule="exact"/>
              <w:rPr>
                <w:rFonts w:ascii="宋体" w:hAnsi="宋体" w:cs="宋体"/>
                <w:kern w:val="0"/>
                <w:szCs w:val="21"/>
              </w:rPr>
            </w:pPr>
            <w:r>
              <w:rPr>
                <w:rFonts w:ascii="宋体" w:hAnsi="宋体" w:cs="宋体"/>
                <w:kern w:val="0"/>
                <w:szCs w:val="21"/>
              </w:rPr>
              <w:t>单考生</w:t>
            </w:r>
          </w:p>
        </w:tc>
        <w:tc>
          <w:tcPr>
            <w:tcW w:w="567" w:type="dxa"/>
            <w:vMerge w:val="restart"/>
          </w:tcPr>
          <w:p w:rsidR="004E1F79" w:rsidRPr="003806D5" w:rsidRDefault="004E1F79" w:rsidP="00B32A0C">
            <w:pPr>
              <w:spacing w:line="240" w:lineRule="exact"/>
              <w:rPr>
                <w:rFonts w:ascii="宋体" w:hAnsi="宋体" w:cs="宋体" w:hint="eastAsia"/>
                <w:kern w:val="0"/>
                <w:szCs w:val="21"/>
              </w:rPr>
            </w:pPr>
            <w:r w:rsidRPr="003806D5">
              <w:rPr>
                <w:rFonts w:ascii="宋体" w:hAnsi="宋体" w:cs="宋体" w:hint="eastAsia"/>
                <w:kern w:val="0"/>
                <w:szCs w:val="21"/>
              </w:rPr>
              <w:t>士兵计划</w:t>
            </w:r>
          </w:p>
        </w:tc>
        <w:tc>
          <w:tcPr>
            <w:tcW w:w="709" w:type="dxa"/>
            <w:vMerge w:val="restart"/>
          </w:tcPr>
          <w:p w:rsidR="004E1F79" w:rsidRPr="003806D5" w:rsidRDefault="004E1F79" w:rsidP="00B32A0C">
            <w:pPr>
              <w:widowControl/>
              <w:jc w:val="left"/>
              <w:rPr>
                <w:rFonts w:ascii="宋体" w:hAnsi="宋体" w:cs="宋体"/>
                <w:kern w:val="0"/>
                <w:szCs w:val="21"/>
              </w:rPr>
            </w:pPr>
          </w:p>
          <w:p w:rsidR="004E1F79" w:rsidRPr="003806D5" w:rsidRDefault="004E1F79" w:rsidP="00B32A0C">
            <w:pPr>
              <w:spacing w:line="240" w:lineRule="exact"/>
              <w:ind w:left="78"/>
              <w:rPr>
                <w:rFonts w:ascii="宋体" w:hAnsi="宋体" w:cs="宋体"/>
                <w:kern w:val="0"/>
                <w:szCs w:val="21"/>
              </w:rPr>
            </w:pPr>
            <w:r w:rsidRPr="003806D5">
              <w:rPr>
                <w:rFonts w:ascii="宋体" w:hAnsi="宋体" w:cs="宋体" w:hint="eastAsia"/>
                <w:kern w:val="0"/>
                <w:szCs w:val="21"/>
              </w:rPr>
              <w:t>小计</w:t>
            </w:r>
          </w:p>
        </w:tc>
        <w:tc>
          <w:tcPr>
            <w:tcW w:w="4394" w:type="dxa"/>
            <w:gridSpan w:val="4"/>
            <w:vMerge/>
          </w:tcPr>
          <w:p w:rsidR="004E1F79" w:rsidRPr="003806D5" w:rsidRDefault="004E1F79" w:rsidP="00B32A0C">
            <w:pPr>
              <w:spacing w:line="400" w:lineRule="exact"/>
              <w:rPr>
                <w:rFonts w:ascii="宋体" w:hAnsi="宋体" w:cs="宋体"/>
                <w:kern w:val="0"/>
                <w:szCs w:val="21"/>
              </w:rPr>
            </w:pPr>
          </w:p>
        </w:tc>
      </w:tr>
      <w:tr w:rsidR="0091492E" w:rsidRPr="003806D5" w:rsidTr="00507D50">
        <w:trPr>
          <w:trHeight w:val="661"/>
        </w:trPr>
        <w:tc>
          <w:tcPr>
            <w:tcW w:w="1135" w:type="dxa"/>
            <w:vMerge/>
          </w:tcPr>
          <w:p w:rsidR="0091492E" w:rsidRPr="003806D5" w:rsidRDefault="0091492E" w:rsidP="00B32A0C">
            <w:pPr>
              <w:spacing w:line="400" w:lineRule="exact"/>
              <w:rPr>
                <w:rFonts w:ascii="宋体" w:hAnsi="宋体" w:cs="宋体"/>
                <w:kern w:val="0"/>
                <w:szCs w:val="21"/>
              </w:rPr>
            </w:pPr>
          </w:p>
        </w:tc>
        <w:tc>
          <w:tcPr>
            <w:tcW w:w="709" w:type="dxa"/>
            <w:vMerge/>
          </w:tcPr>
          <w:p w:rsidR="0091492E" w:rsidRPr="003806D5" w:rsidRDefault="0091492E" w:rsidP="00B32A0C">
            <w:pPr>
              <w:spacing w:line="400" w:lineRule="exact"/>
              <w:rPr>
                <w:rFonts w:ascii="宋体" w:hAnsi="宋体" w:cs="宋体"/>
                <w:kern w:val="0"/>
                <w:szCs w:val="21"/>
              </w:rPr>
            </w:pPr>
          </w:p>
        </w:tc>
        <w:tc>
          <w:tcPr>
            <w:tcW w:w="708" w:type="dxa"/>
            <w:vMerge/>
          </w:tcPr>
          <w:p w:rsidR="0091492E" w:rsidRPr="003806D5" w:rsidRDefault="0091492E" w:rsidP="00B32A0C">
            <w:pPr>
              <w:spacing w:line="240" w:lineRule="exact"/>
              <w:rPr>
                <w:rFonts w:ascii="宋体" w:hAnsi="宋体" w:cs="宋体" w:hint="eastAsia"/>
                <w:kern w:val="0"/>
                <w:szCs w:val="21"/>
              </w:rPr>
            </w:pPr>
          </w:p>
        </w:tc>
        <w:tc>
          <w:tcPr>
            <w:tcW w:w="990" w:type="dxa"/>
            <w:vMerge/>
          </w:tcPr>
          <w:p w:rsidR="0091492E" w:rsidRPr="003806D5" w:rsidRDefault="0091492E" w:rsidP="00B32A0C">
            <w:pPr>
              <w:spacing w:line="240" w:lineRule="exact"/>
              <w:rPr>
                <w:rFonts w:ascii="宋体" w:hAnsi="宋体" w:cs="宋体" w:hint="eastAsia"/>
                <w:kern w:val="0"/>
                <w:szCs w:val="21"/>
              </w:rPr>
            </w:pPr>
          </w:p>
        </w:tc>
        <w:tc>
          <w:tcPr>
            <w:tcW w:w="711" w:type="dxa"/>
            <w:vMerge/>
          </w:tcPr>
          <w:p w:rsidR="0091492E" w:rsidRPr="003806D5" w:rsidRDefault="0091492E" w:rsidP="00B32A0C">
            <w:pPr>
              <w:spacing w:line="240" w:lineRule="exact"/>
              <w:rPr>
                <w:rFonts w:ascii="宋体" w:hAnsi="宋体" w:cs="宋体" w:hint="eastAsia"/>
                <w:kern w:val="0"/>
                <w:szCs w:val="21"/>
              </w:rPr>
            </w:pPr>
          </w:p>
        </w:tc>
        <w:tc>
          <w:tcPr>
            <w:tcW w:w="567" w:type="dxa"/>
            <w:vMerge/>
          </w:tcPr>
          <w:p w:rsidR="0091492E" w:rsidRPr="003806D5" w:rsidRDefault="0091492E" w:rsidP="00B32A0C">
            <w:pPr>
              <w:spacing w:line="240" w:lineRule="exact"/>
              <w:rPr>
                <w:rFonts w:ascii="宋体" w:hAnsi="宋体" w:cs="宋体" w:hint="eastAsia"/>
                <w:kern w:val="0"/>
                <w:szCs w:val="21"/>
              </w:rPr>
            </w:pPr>
          </w:p>
        </w:tc>
        <w:tc>
          <w:tcPr>
            <w:tcW w:w="567" w:type="dxa"/>
            <w:vMerge/>
          </w:tcPr>
          <w:p w:rsidR="0091492E" w:rsidRPr="003806D5" w:rsidRDefault="0091492E" w:rsidP="00B32A0C">
            <w:pPr>
              <w:spacing w:line="240" w:lineRule="exact"/>
              <w:rPr>
                <w:rFonts w:ascii="宋体" w:hAnsi="宋体" w:cs="宋体" w:hint="eastAsia"/>
                <w:kern w:val="0"/>
                <w:szCs w:val="21"/>
              </w:rPr>
            </w:pPr>
          </w:p>
        </w:tc>
        <w:tc>
          <w:tcPr>
            <w:tcW w:w="709" w:type="dxa"/>
            <w:vMerge/>
          </w:tcPr>
          <w:p w:rsidR="0091492E" w:rsidRPr="003806D5" w:rsidRDefault="0091492E" w:rsidP="00B32A0C">
            <w:pPr>
              <w:widowControl/>
              <w:jc w:val="left"/>
              <w:rPr>
                <w:rFonts w:ascii="宋体" w:hAnsi="宋体" w:cs="宋体"/>
                <w:kern w:val="0"/>
                <w:szCs w:val="21"/>
              </w:rPr>
            </w:pPr>
          </w:p>
        </w:tc>
        <w:tc>
          <w:tcPr>
            <w:tcW w:w="1276" w:type="dxa"/>
          </w:tcPr>
          <w:p w:rsidR="0091492E" w:rsidRPr="003806D5" w:rsidRDefault="0091492E" w:rsidP="00075834">
            <w:pPr>
              <w:spacing w:line="400" w:lineRule="exact"/>
              <w:rPr>
                <w:rFonts w:ascii="宋体" w:hAnsi="宋体" w:cs="宋体" w:hint="eastAsia"/>
                <w:kern w:val="0"/>
                <w:szCs w:val="21"/>
              </w:rPr>
            </w:pPr>
            <w:r w:rsidRPr="003806D5">
              <w:rPr>
                <w:rFonts w:ascii="宋体" w:hAnsi="宋体" w:cs="宋体" w:hint="eastAsia"/>
                <w:kern w:val="0"/>
                <w:szCs w:val="21"/>
              </w:rPr>
              <w:t>全日制</w:t>
            </w:r>
          </w:p>
        </w:tc>
        <w:tc>
          <w:tcPr>
            <w:tcW w:w="1134" w:type="dxa"/>
          </w:tcPr>
          <w:p w:rsidR="0091492E" w:rsidRPr="003806D5" w:rsidRDefault="0091492E" w:rsidP="00D90AD9">
            <w:pPr>
              <w:spacing w:line="400" w:lineRule="exact"/>
              <w:rPr>
                <w:rFonts w:ascii="宋体" w:hAnsi="宋体" w:cs="宋体"/>
                <w:kern w:val="0"/>
                <w:szCs w:val="21"/>
              </w:rPr>
            </w:pPr>
            <w:r w:rsidRPr="003806D5">
              <w:rPr>
                <w:rFonts w:ascii="宋体" w:hAnsi="宋体" w:cs="宋体" w:hint="eastAsia"/>
                <w:kern w:val="0"/>
                <w:szCs w:val="21"/>
              </w:rPr>
              <w:t>非全日制</w:t>
            </w:r>
          </w:p>
        </w:tc>
        <w:tc>
          <w:tcPr>
            <w:tcW w:w="850" w:type="dxa"/>
          </w:tcPr>
          <w:p w:rsidR="0091492E" w:rsidRPr="003806D5" w:rsidRDefault="00D90AD9" w:rsidP="0091492E">
            <w:pPr>
              <w:spacing w:line="400" w:lineRule="exact"/>
              <w:rPr>
                <w:rFonts w:ascii="宋体" w:hAnsi="宋体" w:cs="宋体"/>
                <w:kern w:val="0"/>
                <w:szCs w:val="21"/>
              </w:rPr>
            </w:pPr>
            <w:r>
              <w:rPr>
                <w:rFonts w:ascii="宋体" w:hAnsi="宋体" w:cs="宋体"/>
                <w:kern w:val="0"/>
                <w:szCs w:val="21"/>
              </w:rPr>
              <w:t>奖学金</w:t>
            </w:r>
          </w:p>
        </w:tc>
        <w:tc>
          <w:tcPr>
            <w:tcW w:w="1134" w:type="dxa"/>
          </w:tcPr>
          <w:p w:rsidR="0091492E" w:rsidRPr="003806D5" w:rsidRDefault="00D37F56" w:rsidP="0091492E">
            <w:pPr>
              <w:spacing w:line="400" w:lineRule="exact"/>
              <w:rPr>
                <w:rFonts w:ascii="宋体" w:hAnsi="宋体" w:cs="宋体"/>
                <w:kern w:val="0"/>
                <w:szCs w:val="21"/>
              </w:rPr>
            </w:pPr>
            <w:r>
              <w:rPr>
                <w:rFonts w:ascii="宋体" w:hAnsi="宋体" w:cs="宋体"/>
                <w:kern w:val="0"/>
                <w:szCs w:val="21"/>
              </w:rPr>
              <w:t>助学金</w:t>
            </w:r>
          </w:p>
        </w:tc>
      </w:tr>
      <w:tr w:rsidR="0091492E" w:rsidRPr="003806D5" w:rsidTr="00507D50">
        <w:trPr>
          <w:trHeight w:val="559"/>
        </w:trPr>
        <w:tc>
          <w:tcPr>
            <w:tcW w:w="1135" w:type="dxa"/>
          </w:tcPr>
          <w:p w:rsidR="0091492E" w:rsidRPr="003806D5" w:rsidRDefault="0091492E" w:rsidP="00B32A0C">
            <w:pPr>
              <w:spacing w:line="400" w:lineRule="exact"/>
              <w:rPr>
                <w:rFonts w:ascii="宋体" w:hAnsi="宋体" w:cs="宋体"/>
                <w:kern w:val="0"/>
                <w:szCs w:val="21"/>
              </w:rPr>
            </w:pPr>
            <w:r w:rsidRPr="003806D5">
              <w:rPr>
                <w:rFonts w:ascii="宋体" w:hAnsi="宋体" w:cs="宋体" w:hint="eastAsia"/>
                <w:kern w:val="0"/>
                <w:szCs w:val="21"/>
              </w:rPr>
              <w:t>哲学</w:t>
            </w:r>
          </w:p>
        </w:tc>
        <w:tc>
          <w:tcPr>
            <w:tcW w:w="709" w:type="dxa"/>
          </w:tcPr>
          <w:p w:rsidR="0091492E" w:rsidRPr="00D37F56" w:rsidRDefault="0091492E" w:rsidP="004E1F79">
            <w:pPr>
              <w:spacing w:line="400" w:lineRule="exact"/>
              <w:rPr>
                <w:rFonts w:ascii="宋体" w:hAnsi="宋体" w:cs="宋体"/>
                <w:b/>
                <w:kern w:val="0"/>
                <w:szCs w:val="21"/>
              </w:rPr>
            </w:pPr>
            <w:r w:rsidRPr="00D37F56">
              <w:rPr>
                <w:rFonts w:ascii="宋体" w:hAnsi="宋体" w:cs="宋体" w:hint="eastAsia"/>
                <w:b/>
                <w:kern w:val="0"/>
                <w:szCs w:val="21"/>
              </w:rPr>
              <w:t>33</w:t>
            </w:r>
          </w:p>
        </w:tc>
        <w:tc>
          <w:tcPr>
            <w:tcW w:w="708"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3</w:t>
            </w:r>
          </w:p>
        </w:tc>
        <w:tc>
          <w:tcPr>
            <w:tcW w:w="990"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1</w:t>
            </w:r>
          </w:p>
        </w:tc>
        <w:tc>
          <w:tcPr>
            <w:tcW w:w="711"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0</w:t>
            </w:r>
          </w:p>
        </w:tc>
        <w:tc>
          <w:tcPr>
            <w:tcW w:w="567" w:type="dxa"/>
          </w:tcPr>
          <w:p w:rsidR="0091492E" w:rsidRPr="00D37F56" w:rsidRDefault="0091492E" w:rsidP="00B32A0C">
            <w:pPr>
              <w:spacing w:line="400" w:lineRule="exact"/>
              <w:jc w:val="center"/>
              <w:rPr>
                <w:rFonts w:ascii="宋体" w:hAnsi="宋体" w:cs="宋体"/>
                <w:b/>
                <w:kern w:val="0"/>
                <w:szCs w:val="21"/>
              </w:rPr>
            </w:pPr>
          </w:p>
        </w:tc>
        <w:tc>
          <w:tcPr>
            <w:tcW w:w="567" w:type="dxa"/>
          </w:tcPr>
          <w:p w:rsidR="0091492E" w:rsidRPr="00D37F56" w:rsidRDefault="0091492E" w:rsidP="00B32A0C">
            <w:pPr>
              <w:spacing w:line="400" w:lineRule="exact"/>
              <w:rPr>
                <w:rFonts w:ascii="宋体" w:hAnsi="宋体" w:cs="宋体"/>
                <w:b/>
                <w:kern w:val="0"/>
                <w:szCs w:val="21"/>
              </w:rPr>
            </w:pPr>
            <w:r w:rsidRPr="00D37F56">
              <w:rPr>
                <w:rFonts w:ascii="宋体" w:hAnsi="宋体" w:cs="宋体" w:hint="eastAsia"/>
                <w:b/>
                <w:kern w:val="0"/>
                <w:szCs w:val="21"/>
              </w:rPr>
              <w:t>1</w:t>
            </w:r>
          </w:p>
        </w:tc>
        <w:tc>
          <w:tcPr>
            <w:tcW w:w="709" w:type="dxa"/>
          </w:tcPr>
          <w:p w:rsidR="0091492E" w:rsidRPr="00D37F56" w:rsidRDefault="0091492E" w:rsidP="00D37F56">
            <w:pPr>
              <w:spacing w:line="400" w:lineRule="exact"/>
              <w:ind w:leftChars="37" w:left="78" w:firstLineChars="100" w:firstLine="211"/>
              <w:rPr>
                <w:rFonts w:ascii="宋体" w:hAnsi="宋体" w:cs="宋体"/>
                <w:b/>
                <w:kern w:val="0"/>
                <w:szCs w:val="21"/>
              </w:rPr>
            </w:pPr>
          </w:p>
        </w:tc>
        <w:tc>
          <w:tcPr>
            <w:tcW w:w="1276" w:type="dxa"/>
          </w:tcPr>
          <w:p w:rsidR="0091492E" w:rsidRPr="00D37F56" w:rsidRDefault="00075834" w:rsidP="006A779F">
            <w:pPr>
              <w:spacing w:line="400" w:lineRule="exact"/>
              <w:jc w:val="center"/>
              <w:rPr>
                <w:rFonts w:ascii="宋体" w:hAnsi="宋体" w:cs="宋体"/>
                <w:b/>
                <w:kern w:val="0"/>
                <w:szCs w:val="21"/>
              </w:rPr>
            </w:pPr>
            <w:r>
              <w:rPr>
                <w:rFonts w:ascii="宋体" w:hAnsi="宋体" w:cs="宋体" w:hint="eastAsia"/>
                <w:b/>
                <w:kern w:val="0"/>
                <w:szCs w:val="21"/>
              </w:rPr>
              <w:t>31</w:t>
            </w:r>
          </w:p>
        </w:tc>
        <w:tc>
          <w:tcPr>
            <w:tcW w:w="1134" w:type="dxa"/>
          </w:tcPr>
          <w:p w:rsidR="0091492E" w:rsidRPr="00D37F56" w:rsidRDefault="0091492E" w:rsidP="0068274B">
            <w:pPr>
              <w:spacing w:line="400" w:lineRule="exact"/>
              <w:jc w:val="center"/>
              <w:rPr>
                <w:rFonts w:ascii="宋体" w:hAnsi="宋体" w:cs="宋体"/>
                <w:b/>
                <w:kern w:val="0"/>
                <w:szCs w:val="21"/>
              </w:rPr>
            </w:pPr>
          </w:p>
        </w:tc>
        <w:tc>
          <w:tcPr>
            <w:tcW w:w="850" w:type="dxa"/>
          </w:tcPr>
          <w:p w:rsidR="0091492E" w:rsidRPr="00D37F56" w:rsidRDefault="0091492E" w:rsidP="0068274B">
            <w:pPr>
              <w:spacing w:line="400" w:lineRule="exact"/>
              <w:jc w:val="center"/>
              <w:rPr>
                <w:rFonts w:ascii="宋体" w:hAnsi="宋体" w:cs="宋体"/>
                <w:b/>
                <w:kern w:val="0"/>
                <w:szCs w:val="21"/>
              </w:rPr>
            </w:pPr>
          </w:p>
        </w:tc>
        <w:tc>
          <w:tcPr>
            <w:tcW w:w="1134" w:type="dxa"/>
          </w:tcPr>
          <w:p w:rsidR="0091492E" w:rsidRPr="00D37F56" w:rsidRDefault="0091492E" w:rsidP="0068274B">
            <w:pPr>
              <w:spacing w:line="400" w:lineRule="exact"/>
              <w:jc w:val="center"/>
              <w:rPr>
                <w:rFonts w:ascii="宋体" w:hAnsi="宋体" w:cs="宋体"/>
                <w:b/>
                <w:kern w:val="0"/>
                <w:szCs w:val="21"/>
              </w:rPr>
            </w:pPr>
          </w:p>
        </w:tc>
      </w:tr>
      <w:tr w:rsidR="0091492E" w:rsidRPr="003806D5" w:rsidTr="00507D50">
        <w:trPr>
          <w:trHeight w:val="553"/>
        </w:trPr>
        <w:tc>
          <w:tcPr>
            <w:tcW w:w="1135" w:type="dxa"/>
          </w:tcPr>
          <w:p w:rsidR="0091492E" w:rsidRPr="003806D5" w:rsidRDefault="0091492E" w:rsidP="00B32A0C">
            <w:pPr>
              <w:spacing w:line="400" w:lineRule="exact"/>
              <w:rPr>
                <w:rFonts w:ascii="宋体" w:hAnsi="宋体" w:cs="宋体"/>
                <w:kern w:val="0"/>
                <w:szCs w:val="21"/>
              </w:rPr>
            </w:pPr>
            <w:r w:rsidRPr="003806D5">
              <w:rPr>
                <w:rFonts w:ascii="宋体" w:hAnsi="宋体" w:cs="宋体" w:hint="eastAsia"/>
                <w:kern w:val="0"/>
                <w:szCs w:val="21"/>
              </w:rPr>
              <w:t>社会学</w:t>
            </w:r>
          </w:p>
        </w:tc>
        <w:tc>
          <w:tcPr>
            <w:tcW w:w="709" w:type="dxa"/>
          </w:tcPr>
          <w:p w:rsidR="0091492E" w:rsidRPr="00D37F56" w:rsidRDefault="0091492E" w:rsidP="004E1F79">
            <w:pPr>
              <w:spacing w:line="400" w:lineRule="exact"/>
              <w:rPr>
                <w:rFonts w:ascii="宋体" w:hAnsi="宋体" w:cs="宋体"/>
                <w:b/>
                <w:kern w:val="0"/>
                <w:szCs w:val="21"/>
              </w:rPr>
            </w:pPr>
            <w:r w:rsidRPr="00D37F56">
              <w:rPr>
                <w:rFonts w:ascii="宋体" w:hAnsi="宋体" w:cs="宋体" w:hint="eastAsia"/>
                <w:b/>
                <w:kern w:val="0"/>
                <w:szCs w:val="21"/>
              </w:rPr>
              <w:t>26</w:t>
            </w:r>
          </w:p>
        </w:tc>
        <w:tc>
          <w:tcPr>
            <w:tcW w:w="708"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3</w:t>
            </w:r>
          </w:p>
        </w:tc>
        <w:tc>
          <w:tcPr>
            <w:tcW w:w="990"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0</w:t>
            </w:r>
          </w:p>
        </w:tc>
        <w:tc>
          <w:tcPr>
            <w:tcW w:w="711"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4</w:t>
            </w:r>
          </w:p>
        </w:tc>
        <w:tc>
          <w:tcPr>
            <w:tcW w:w="567" w:type="dxa"/>
          </w:tcPr>
          <w:p w:rsidR="0091492E" w:rsidRPr="00D37F56" w:rsidRDefault="0091492E" w:rsidP="00B32A0C">
            <w:pPr>
              <w:spacing w:line="400" w:lineRule="exact"/>
              <w:jc w:val="center"/>
              <w:rPr>
                <w:rFonts w:ascii="宋体" w:hAnsi="宋体" w:cs="宋体"/>
                <w:b/>
                <w:kern w:val="0"/>
                <w:szCs w:val="21"/>
              </w:rPr>
            </w:pPr>
          </w:p>
        </w:tc>
        <w:tc>
          <w:tcPr>
            <w:tcW w:w="567" w:type="dxa"/>
          </w:tcPr>
          <w:p w:rsidR="0091492E" w:rsidRPr="00D37F56" w:rsidRDefault="0091492E" w:rsidP="00B32A0C">
            <w:pPr>
              <w:spacing w:line="400" w:lineRule="exact"/>
              <w:jc w:val="center"/>
              <w:rPr>
                <w:rFonts w:ascii="宋体" w:hAnsi="宋体" w:cs="宋体"/>
                <w:b/>
                <w:kern w:val="0"/>
                <w:szCs w:val="21"/>
              </w:rPr>
            </w:pPr>
          </w:p>
        </w:tc>
        <w:tc>
          <w:tcPr>
            <w:tcW w:w="709" w:type="dxa"/>
          </w:tcPr>
          <w:p w:rsidR="0091492E" w:rsidRPr="00D37F56" w:rsidRDefault="0091492E" w:rsidP="00B32A0C">
            <w:pPr>
              <w:spacing w:line="400" w:lineRule="exact"/>
              <w:jc w:val="center"/>
              <w:rPr>
                <w:rFonts w:ascii="宋体" w:hAnsi="宋体" w:cs="宋体"/>
                <w:b/>
                <w:kern w:val="0"/>
                <w:szCs w:val="21"/>
              </w:rPr>
            </w:pPr>
          </w:p>
        </w:tc>
        <w:tc>
          <w:tcPr>
            <w:tcW w:w="1276" w:type="dxa"/>
          </w:tcPr>
          <w:p w:rsidR="0091492E" w:rsidRPr="00D37F56" w:rsidRDefault="00075834" w:rsidP="006A779F">
            <w:pPr>
              <w:spacing w:line="400" w:lineRule="exact"/>
              <w:jc w:val="center"/>
              <w:rPr>
                <w:rFonts w:ascii="宋体" w:hAnsi="宋体" w:cs="宋体"/>
                <w:b/>
                <w:kern w:val="0"/>
                <w:szCs w:val="21"/>
              </w:rPr>
            </w:pPr>
            <w:r>
              <w:rPr>
                <w:rFonts w:ascii="宋体" w:hAnsi="宋体" w:cs="宋体" w:hint="eastAsia"/>
                <w:b/>
                <w:kern w:val="0"/>
                <w:szCs w:val="21"/>
              </w:rPr>
              <w:t>12</w:t>
            </w:r>
          </w:p>
        </w:tc>
        <w:tc>
          <w:tcPr>
            <w:tcW w:w="1134" w:type="dxa"/>
          </w:tcPr>
          <w:p w:rsidR="0091492E" w:rsidRPr="00D37F56" w:rsidRDefault="0091492E" w:rsidP="0068274B">
            <w:pPr>
              <w:spacing w:line="400" w:lineRule="exact"/>
              <w:jc w:val="center"/>
              <w:rPr>
                <w:rFonts w:ascii="宋体" w:hAnsi="宋体" w:cs="宋体"/>
                <w:b/>
                <w:kern w:val="0"/>
                <w:szCs w:val="21"/>
              </w:rPr>
            </w:pPr>
          </w:p>
        </w:tc>
        <w:tc>
          <w:tcPr>
            <w:tcW w:w="850" w:type="dxa"/>
          </w:tcPr>
          <w:p w:rsidR="0091492E" w:rsidRPr="00D37F56" w:rsidRDefault="0091492E" w:rsidP="0068274B">
            <w:pPr>
              <w:spacing w:line="400" w:lineRule="exact"/>
              <w:jc w:val="center"/>
              <w:rPr>
                <w:rFonts w:ascii="宋体" w:hAnsi="宋体" w:cs="宋体"/>
                <w:b/>
                <w:kern w:val="0"/>
                <w:szCs w:val="21"/>
              </w:rPr>
            </w:pPr>
          </w:p>
        </w:tc>
        <w:tc>
          <w:tcPr>
            <w:tcW w:w="1134" w:type="dxa"/>
          </w:tcPr>
          <w:p w:rsidR="0091492E" w:rsidRPr="00D37F56" w:rsidRDefault="0091492E" w:rsidP="0068274B">
            <w:pPr>
              <w:spacing w:line="400" w:lineRule="exact"/>
              <w:jc w:val="center"/>
              <w:rPr>
                <w:rFonts w:ascii="宋体" w:hAnsi="宋体" w:cs="宋体"/>
                <w:b/>
                <w:kern w:val="0"/>
                <w:szCs w:val="21"/>
              </w:rPr>
            </w:pPr>
          </w:p>
        </w:tc>
      </w:tr>
      <w:tr w:rsidR="0091492E" w:rsidRPr="003806D5" w:rsidTr="00507D50">
        <w:trPr>
          <w:trHeight w:val="574"/>
        </w:trPr>
        <w:tc>
          <w:tcPr>
            <w:tcW w:w="1135" w:type="dxa"/>
          </w:tcPr>
          <w:p w:rsidR="0091492E" w:rsidRPr="003806D5" w:rsidRDefault="0091492E" w:rsidP="00B32A0C">
            <w:pPr>
              <w:spacing w:line="400" w:lineRule="exact"/>
              <w:rPr>
                <w:rFonts w:ascii="宋体" w:hAnsi="宋体" w:cs="宋体"/>
                <w:kern w:val="0"/>
                <w:szCs w:val="21"/>
              </w:rPr>
            </w:pPr>
            <w:r w:rsidRPr="003806D5">
              <w:rPr>
                <w:rFonts w:ascii="宋体" w:hAnsi="宋体" w:cs="宋体" w:hint="eastAsia"/>
                <w:kern w:val="0"/>
                <w:szCs w:val="21"/>
              </w:rPr>
              <w:t>社会工作</w:t>
            </w:r>
          </w:p>
        </w:tc>
        <w:tc>
          <w:tcPr>
            <w:tcW w:w="709" w:type="dxa"/>
          </w:tcPr>
          <w:p w:rsidR="0091492E" w:rsidRPr="00D37F56" w:rsidRDefault="0091492E" w:rsidP="004E1F79">
            <w:pPr>
              <w:spacing w:line="400" w:lineRule="exact"/>
              <w:rPr>
                <w:rFonts w:ascii="宋体" w:hAnsi="宋体" w:cs="宋体"/>
                <w:b/>
                <w:kern w:val="0"/>
                <w:szCs w:val="21"/>
              </w:rPr>
            </w:pPr>
            <w:r w:rsidRPr="00D37F56">
              <w:rPr>
                <w:rFonts w:ascii="宋体" w:hAnsi="宋体" w:cs="宋体" w:hint="eastAsia"/>
                <w:b/>
                <w:kern w:val="0"/>
                <w:szCs w:val="21"/>
              </w:rPr>
              <w:t>70</w:t>
            </w:r>
          </w:p>
        </w:tc>
        <w:tc>
          <w:tcPr>
            <w:tcW w:w="708"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0</w:t>
            </w:r>
          </w:p>
        </w:tc>
        <w:tc>
          <w:tcPr>
            <w:tcW w:w="990"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1</w:t>
            </w:r>
          </w:p>
        </w:tc>
        <w:tc>
          <w:tcPr>
            <w:tcW w:w="711"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1</w:t>
            </w:r>
          </w:p>
        </w:tc>
        <w:tc>
          <w:tcPr>
            <w:tcW w:w="567" w:type="dxa"/>
          </w:tcPr>
          <w:p w:rsidR="0091492E" w:rsidRPr="00D37F56" w:rsidRDefault="0091492E" w:rsidP="00B32A0C">
            <w:pPr>
              <w:spacing w:line="400" w:lineRule="exact"/>
              <w:jc w:val="center"/>
              <w:rPr>
                <w:rFonts w:ascii="宋体" w:hAnsi="宋体" w:cs="宋体"/>
                <w:b/>
                <w:kern w:val="0"/>
                <w:szCs w:val="21"/>
              </w:rPr>
            </w:pPr>
          </w:p>
        </w:tc>
        <w:tc>
          <w:tcPr>
            <w:tcW w:w="567"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1</w:t>
            </w:r>
          </w:p>
        </w:tc>
        <w:tc>
          <w:tcPr>
            <w:tcW w:w="709" w:type="dxa"/>
          </w:tcPr>
          <w:p w:rsidR="0091492E" w:rsidRPr="00D37F56" w:rsidRDefault="0091492E" w:rsidP="00B32A0C">
            <w:pPr>
              <w:spacing w:line="400" w:lineRule="exact"/>
              <w:jc w:val="center"/>
              <w:rPr>
                <w:rFonts w:ascii="宋体" w:hAnsi="宋体" w:cs="宋体"/>
                <w:b/>
                <w:kern w:val="0"/>
                <w:szCs w:val="21"/>
              </w:rPr>
            </w:pPr>
          </w:p>
        </w:tc>
        <w:tc>
          <w:tcPr>
            <w:tcW w:w="1276" w:type="dxa"/>
          </w:tcPr>
          <w:p w:rsidR="0091492E" w:rsidRPr="00E026BD" w:rsidRDefault="00075834" w:rsidP="00B32A0C">
            <w:pPr>
              <w:spacing w:line="400" w:lineRule="exact"/>
              <w:jc w:val="center"/>
              <w:rPr>
                <w:rFonts w:ascii="宋体" w:hAnsi="宋体" w:cs="宋体"/>
                <w:b/>
                <w:kern w:val="0"/>
                <w:szCs w:val="21"/>
              </w:rPr>
            </w:pPr>
            <w:r w:rsidRPr="00E026BD">
              <w:rPr>
                <w:rFonts w:ascii="宋体" w:hAnsi="宋体" w:cs="宋体" w:hint="eastAsia"/>
                <w:b/>
                <w:kern w:val="0"/>
                <w:szCs w:val="21"/>
              </w:rPr>
              <w:t>26</w:t>
            </w:r>
          </w:p>
        </w:tc>
        <w:tc>
          <w:tcPr>
            <w:tcW w:w="1134" w:type="dxa"/>
          </w:tcPr>
          <w:p w:rsidR="0091492E" w:rsidRPr="00D37F56" w:rsidRDefault="00075834" w:rsidP="0068274B">
            <w:pPr>
              <w:spacing w:line="400" w:lineRule="exact"/>
              <w:jc w:val="center"/>
              <w:rPr>
                <w:rFonts w:ascii="宋体" w:hAnsi="宋体" w:cs="宋体"/>
                <w:b/>
                <w:kern w:val="0"/>
                <w:szCs w:val="21"/>
              </w:rPr>
            </w:pPr>
            <w:r>
              <w:rPr>
                <w:rFonts w:ascii="宋体" w:hAnsi="宋体" w:cs="宋体" w:hint="eastAsia"/>
                <w:b/>
                <w:kern w:val="0"/>
                <w:szCs w:val="21"/>
              </w:rPr>
              <w:t>7</w:t>
            </w:r>
          </w:p>
        </w:tc>
        <w:tc>
          <w:tcPr>
            <w:tcW w:w="850" w:type="dxa"/>
          </w:tcPr>
          <w:p w:rsidR="0091492E" w:rsidRPr="00D37F56" w:rsidRDefault="0091492E" w:rsidP="0068274B">
            <w:pPr>
              <w:spacing w:line="400" w:lineRule="exact"/>
              <w:jc w:val="center"/>
              <w:rPr>
                <w:rFonts w:ascii="宋体" w:hAnsi="宋体" w:cs="宋体"/>
                <w:b/>
                <w:kern w:val="0"/>
                <w:szCs w:val="21"/>
              </w:rPr>
            </w:pPr>
          </w:p>
        </w:tc>
        <w:tc>
          <w:tcPr>
            <w:tcW w:w="1134" w:type="dxa"/>
          </w:tcPr>
          <w:p w:rsidR="0091492E" w:rsidRPr="00D37F56" w:rsidRDefault="0091492E" w:rsidP="0068274B">
            <w:pPr>
              <w:spacing w:line="400" w:lineRule="exact"/>
              <w:jc w:val="center"/>
              <w:rPr>
                <w:rFonts w:ascii="宋体" w:hAnsi="宋体" w:cs="宋体"/>
                <w:b/>
                <w:kern w:val="0"/>
                <w:szCs w:val="21"/>
              </w:rPr>
            </w:pPr>
          </w:p>
        </w:tc>
      </w:tr>
      <w:tr w:rsidR="0091492E" w:rsidRPr="003806D5" w:rsidTr="00507D50">
        <w:trPr>
          <w:trHeight w:val="195"/>
        </w:trPr>
        <w:tc>
          <w:tcPr>
            <w:tcW w:w="1135" w:type="dxa"/>
          </w:tcPr>
          <w:p w:rsidR="0091492E" w:rsidRPr="003806D5" w:rsidRDefault="0091492E" w:rsidP="00B32A0C">
            <w:pPr>
              <w:spacing w:line="400" w:lineRule="exact"/>
              <w:rPr>
                <w:rFonts w:ascii="宋体" w:hAnsi="宋体" w:cs="宋体" w:hint="eastAsia"/>
                <w:kern w:val="0"/>
                <w:szCs w:val="21"/>
              </w:rPr>
            </w:pPr>
            <w:r w:rsidRPr="003806D5">
              <w:rPr>
                <w:rFonts w:ascii="Arial" w:hAnsi="Arial" w:cs="Arial" w:hint="eastAsia"/>
                <w:szCs w:val="21"/>
              </w:rPr>
              <w:t>学科教学</w:t>
            </w:r>
            <w:r w:rsidRPr="006621BF">
              <w:rPr>
                <w:rFonts w:ascii="Arial" w:hAnsi="Arial" w:cs="Arial" w:hint="eastAsia"/>
                <w:sz w:val="18"/>
                <w:szCs w:val="18"/>
              </w:rPr>
              <w:t>（英语）</w:t>
            </w:r>
          </w:p>
        </w:tc>
        <w:tc>
          <w:tcPr>
            <w:tcW w:w="709" w:type="dxa"/>
          </w:tcPr>
          <w:p w:rsidR="0091492E" w:rsidRPr="00D37F56" w:rsidRDefault="0091492E" w:rsidP="004E1F79">
            <w:pPr>
              <w:spacing w:line="400" w:lineRule="exact"/>
              <w:rPr>
                <w:rFonts w:ascii="宋体" w:hAnsi="宋体" w:cs="宋体" w:hint="eastAsia"/>
                <w:b/>
                <w:kern w:val="0"/>
                <w:szCs w:val="21"/>
              </w:rPr>
            </w:pPr>
            <w:r w:rsidRPr="00D37F56">
              <w:rPr>
                <w:rFonts w:ascii="宋体" w:hAnsi="宋体" w:cs="宋体" w:hint="eastAsia"/>
                <w:b/>
                <w:kern w:val="0"/>
                <w:szCs w:val="21"/>
              </w:rPr>
              <w:t>62</w:t>
            </w:r>
          </w:p>
        </w:tc>
        <w:tc>
          <w:tcPr>
            <w:tcW w:w="708"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0</w:t>
            </w:r>
          </w:p>
        </w:tc>
        <w:tc>
          <w:tcPr>
            <w:tcW w:w="990"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1</w:t>
            </w:r>
          </w:p>
        </w:tc>
        <w:tc>
          <w:tcPr>
            <w:tcW w:w="711"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2</w:t>
            </w:r>
          </w:p>
        </w:tc>
        <w:tc>
          <w:tcPr>
            <w:tcW w:w="567" w:type="dxa"/>
          </w:tcPr>
          <w:p w:rsidR="0091492E" w:rsidRPr="00D37F56" w:rsidRDefault="0091492E" w:rsidP="00B32A0C">
            <w:pPr>
              <w:spacing w:line="400" w:lineRule="exact"/>
              <w:jc w:val="center"/>
              <w:rPr>
                <w:rFonts w:ascii="宋体" w:hAnsi="宋体" w:cs="宋体" w:hint="eastAsia"/>
                <w:b/>
                <w:kern w:val="0"/>
                <w:szCs w:val="21"/>
              </w:rPr>
            </w:pPr>
          </w:p>
        </w:tc>
        <w:tc>
          <w:tcPr>
            <w:tcW w:w="567"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1</w:t>
            </w:r>
          </w:p>
        </w:tc>
        <w:tc>
          <w:tcPr>
            <w:tcW w:w="709" w:type="dxa"/>
          </w:tcPr>
          <w:p w:rsidR="0091492E" w:rsidRPr="00D37F56" w:rsidRDefault="0091492E" w:rsidP="00B32A0C">
            <w:pPr>
              <w:spacing w:line="400" w:lineRule="exact"/>
              <w:jc w:val="center"/>
              <w:rPr>
                <w:rFonts w:ascii="宋体" w:hAnsi="宋体" w:cs="宋体" w:hint="eastAsia"/>
                <w:b/>
                <w:kern w:val="0"/>
                <w:szCs w:val="21"/>
              </w:rPr>
            </w:pPr>
          </w:p>
        </w:tc>
        <w:tc>
          <w:tcPr>
            <w:tcW w:w="1276" w:type="dxa"/>
          </w:tcPr>
          <w:p w:rsidR="0091492E" w:rsidRPr="00E026BD" w:rsidRDefault="00075834" w:rsidP="00B32A0C">
            <w:pPr>
              <w:spacing w:line="400" w:lineRule="exact"/>
              <w:jc w:val="center"/>
              <w:rPr>
                <w:rFonts w:ascii="宋体" w:hAnsi="宋体" w:cs="宋体" w:hint="eastAsia"/>
                <w:b/>
                <w:kern w:val="0"/>
                <w:szCs w:val="21"/>
              </w:rPr>
            </w:pPr>
            <w:r w:rsidRPr="00E026BD">
              <w:rPr>
                <w:rFonts w:ascii="宋体" w:hAnsi="宋体" w:cs="宋体" w:hint="eastAsia"/>
                <w:b/>
                <w:kern w:val="0"/>
                <w:szCs w:val="21"/>
              </w:rPr>
              <w:t>19</w:t>
            </w:r>
          </w:p>
        </w:tc>
        <w:tc>
          <w:tcPr>
            <w:tcW w:w="1134" w:type="dxa"/>
          </w:tcPr>
          <w:p w:rsidR="0091492E" w:rsidRPr="00D37F56" w:rsidRDefault="00075834" w:rsidP="00B32A0C">
            <w:pPr>
              <w:spacing w:line="400" w:lineRule="exact"/>
              <w:jc w:val="center"/>
              <w:rPr>
                <w:rFonts w:ascii="宋体" w:hAnsi="宋体" w:cs="宋体" w:hint="eastAsia"/>
                <w:b/>
                <w:kern w:val="0"/>
                <w:szCs w:val="21"/>
              </w:rPr>
            </w:pPr>
            <w:r>
              <w:rPr>
                <w:rFonts w:ascii="宋体" w:hAnsi="宋体" w:cs="宋体" w:hint="eastAsia"/>
                <w:b/>
                <w:kern w:val="0"/>
                <w:szCs w:val="21"/>
              </w:rPr>
              <w:t>2</w:t>
            </w:r>
          </w:p>
        </w:tc>
        <w:tc>
          <w:tcPr>
            <w:tcW w:w="850" w:type="dxa"/>
          </w:tcPr>
          <w:p w:rsidR="0091492E" w:rsidRPr="00D37F56" w:rsidRDefault="0091492E" w:rsidP="00B32A0C">
            <w:pPr>
              <w:spacing w:line="400" w:lineRule="exact"/>
              <w:jc w:val="center"/>
              <w:rPr>
                <w:rFonts w:ascii="宋体" w:hAnsi="宋体" w:cs="宋体" w:hint="eastAsia"/>
                <w:b/>
                <w:kern w:val="0"/>
                <w:szCs w:val="21"/>
              </w:rPr>
            </w:pPr>
          </w:p>
        </w:tc>
        <w:tc>
          <w:tcPr>
            <w:tcW w:w="1134" w:type="dxa"/>
          </w:tcPr>
          <w:p w:rsidR="0091492E" w:rsidRPr="00D37F56" w:rsidRDefault="0091492E" w:rsidP="00B32A0C">
            <w:pPr>
              <w:spacing w:line="400" w:lineRule="exact"/>
              <w:jc w:val="center"/>
              <w:rPr>
                <w:rFonts w:ascii="宋体" w:hAnsi="宋体" w:cs="宋体" w:hint="eastAsia"/>
                <w:b/>
                <w:kern w:val="0"/>
                <w:szCs w:val="21"/>
              </w:rPr>
            </w:pPr>
          </w:p>
        </w:tc>
      </w:tr>
      <w:tr w:rsidR="0091492E" w:rsidRPr="003806D5" w:rsidTr="00507D50">
        <w:trPr>
          <w:trHeight w:val="594"/>
        </w:trPr>
        <w:tc>
          <w:tcPr>
            <w:tcW w:w="1135" w:type="dxa"/>
          </w:tcPr>
          <w:p w:rsidR="0091492E" w:rsidRPr="003806D5" w:rsidRDefault="0091492E" w:rsidP="00B32A0C">
            <w:pPr>
              <w:spacing w:line="400" w:lineRule="exact"/>
              <w:rPr>
                <w:rFonts w:ascii="宋体" w:hAnsi="宋体" w:cs="宋体"/>
                <w:kern w:val="0"/>
                <w:szCs w:val="21"/>
              </w:rPr>
            </w:pPr>
            <w:r w:rsidRPr="003806D5">
              <w:rPr>
                <w:rFonts w:ascii="宋体" w:hAnsi="宋体" w:cs="宋体" w:hint="eastAsia"/>
                <w:kern w:val="0"/>
                <w:szCs w:val="21"/>
              </w:rPr>
              <w:t>公共管理</w:t>
            </w:r>
          </w:p>
        </w:tc>
        <w:tc>
          <w:tcPr>
            <w:tcW w:w="709" w:type="dxa"/>
          </w:tcPr>
          <w:p w:rsidR="0091492E" w:rsidRPr="00D37F56" w:rsidRDefault="0091492E" w:rsidP="004E1F79">
            <w:pPr>
              <w:spacing w:line="400" w:lineRule="exact"/>
              <w:rPr>
                <w:rFonts w:ascii="宋体" w:hAnsi="宋体" w:cs="宋体"/>
                <w:b/>
                <w:kern w:val="0"/>
                <w:szCs w:val="21"/>
              </w:rPr>
            </w:pPr>
            <w:r w:rsidRPr="00D37F56">
              <w:rPr>
                <w:rFonts w:ascii="宋体" w:hAnsi="宋体" w:cs="宋体" w:hint="eastAsia"/>
                <w:b/>
                <w:kern w:val="0"/>
                <w:szCs w:val="21"/>
              </w:rPr>
              <w:t>54</w:t>
            </w:r>
          </w:p>
        </w:tc>
        <w:tc>
          <w:tcPr>
            <w:tcW w:w="708"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22</w:t>
            </w:r>
          </w:p>
        </w:tc>
        <w:tc>
          <w:tcPr>
            <w:tcW w:w="990"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1</w:t>
            </w:r>
          </w:p>
        </w:tc>
        <w:tc>
          <w:tcPr>
            <w:tcW w:w="711"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4</w:t>
            </w:r>
          </w:p>
        </w:tc>
        <w:tc>
          <w:tcPr>
            <w:tcW w:w="567" w:type="dxa"/>
          </w:tcPr>
          <w:p w:rsidR="0091492E" w:rsidRPr="00D37F56" w:rsidRDefault="0091492E" w:rsidP="00B32A0C">
            <w:pPr>
              <w:spacing w:line="400" w:lineRule="exact"/>
              <w:jc w:val="center"/>
              <w:rPr>
                <w:rFonts w:ascii="宋体" w:hAnsi="宋体" w:cs="宋体"/>
                <w:b/>
                <w:kern w:val="0"/>
                <w:szCs w:val="21"/>
              </w:rPr>
            </w:pPr>
            <w:r w:rsidRPr="00D37F56">
              <w:rPr>
                <w:rFonts w:ascii="宋体" w:hAnsi="宋体" w:cs="宋体" w:hint="eastAsia"/>
                <w:b/>
                <w:kern w:val="0"/>
                <w:szCs w:val="21"/>
              </w:rPr>
              <w:t>3</w:t>
            </w:r>
          </w:p>
        </w:tc>
        <w:tc>
          <w:tcPr>
            <w:tcW w:w="567" w:type="dxa"/>
          </w:tcPr>
          <w:p w:rsidR="0091492E" w:rsidRPr="00D37F56" w:rsidRDefault="0091492E" w:rsidP="00B32A0C">
            <w:pPr>
              <w:spacing w:line="400" w:lineRule="exact"/>
              <w:jc w:val="center"/>
              <w:rPr>
                <w:rFonts w:ascii="宋体" w:hAnsi="宋体" w:cs="宋体"/>
                <w:b/>
                <w:kern w:val="0"/>
                <w:szCs w:val="21"/>
              </w:rPr>
            </w:pPr>
          </w:p>
        </w:tc>
        <w:tc>
          <w:tcPr>
            <w:tcW w:w="709" w:type="dxa"/>
          </w:tcPr>
          <w:p w:rsidR="0091492E" w:rsidRPr="00D37F56" w:rsidRDefault="0091492E" w:rsidP="00B32A0C">
            <w:pPr>
              <w:spacing w:line="400" w:lineRule="exact"/>
              <w:jc w:val="center"/>
              <w:rPr>
                <w:rFonts w:ascii="宋体" w:hAnsi="宋体" w:cs="宋体"/>
                <w:b/>
                <w:kern w:val="0"/>
                <w:szCs w:val="21"/>
              </w:rPr>
            </w:pPr>
          </w:p>
        </w:tc>
        <w:tc>
          <w:tcPr>
            <w:tcW w:w="1276" w:type="dxa"/>
          </w:tcPr>
          <w:p w:rsidR="0091492E" w:rsidRPr="00D37F56" w:rsidRDefault="00075834" w:rsidP="00B32A0C">
            <w:pPr>
              <w:spacing w:line="400" w:lineRule="exact"/>
              <w:jc w:val="center"/>
              <w:rPr>
                <w:rFonts w:ascii="宋体" w:hAnsi="宋体" w:cs="宋体"/>
                <w:b/>
                <w:kern w:val="0"/>
                <w:szCs w:val="21"/>
              </w:rPr>
            </w:pPr>
            <w:r>
              <w:rPr>
                <w:rFonts w:ascii="宋体" w:hAnsi="宋体" w:cs="宋体" w:hint="eastAsia"/>
                <w:b/>
                <w:kern w:val="0"/>
                <w:szCs w:val="21"/>
              </w:rPr>
              <w:t>47</w:t>
            </w:r>
          </w:p>
        </w:tc>
        <w:tc>
          <w:tcPr>
            <w:tcW w:w="1134" w:type="dxa"/>
          </w:tcPr>
          <w:p w:rsidR="0091492E" w:rsidRPr="00D37F56" w:rsidRDefault="0091492E" w:rsidP="0068274B">
            <w:pPr>
              <w:spacing w:line="400" w:lineRule="exact"/>
              <w:jc w:val="center"/>
              <w:rPr>
                <w:rFonts w:ascii="宋体" w:hAnsi="宋体" w:cs="宋体"/>
                <w:b/>
                <w:kern w:val="0"/>
                <w:szCs w:val="21"/>
              </w:rPr>
            </w:pPr>
          </w:p>
        </w:tc>
        <w:tc>
          <w:tcPr>
            <w:tcW w:w="850" w:type="dxa"/>
          </w:tcPr>
          <w:p w:rsidR="0091492E" w:rsidRPr="00D37F56" w:rsidRDefault="0091492E" w:rsidP="0068274B">
            <w:pPr>
              <w:spacing w:line="400" w:lineRule="exact"/>
              <w:jc w:val="center"/>
              <w:rPr>
                <w:rFonts w:ascii="宋体" w:hAnsi="宋体" w:cs="宋体"/>
                <w:b/>
                <w:kern w:val="0"/>
                <w:szCs w:val="21"/>
              </w:rPr>
            </w:pPr>
          </w:p>
        </w:tc>
        <w:tc>
          <w:tcPr>
            <w:tcW w:w="1134" w:type="dxa"/>
          </w:tcPr>
          <w:p w:rsidR="0091492E" w:rsidRPr="00D37F56" w:rsidRDefault="0091492E" w:rsidP="0068274B">
            <w:pPr>
              <w:spacing w:line="400" w:lineRule="exact"/>
              <w:jc w:val="center"/>
              <w:rPr>
                <w:rFonts w:ascii="宋体" w:hAnsi="宋体" w:cs="宋体"/>
                <w:b/>
                <w:kern w:val="0"/>
                <w:szCs w:val="21"/>
              </w:rPr>
            </w:pPr>
          </w:p>
        </w:tc>
      </w:tr>
      <w:tr w:rsidR="0091492E" w:rsidRPr="003806D5" w:rsidTr="00507D50">
        <w:trPr>
          <w:trHeight w:val="728"/>
        </w:trPr>
        <w:tc>
          <w:tcPr>
            <w:tcW w:w="1135" w:type="dxa"/>
          </w:tcPr>
          <w:p w:rsidR="0091492E" w:rsidRPr="003806D5" w:rsidRDefault="0091492E" w:rsidP="00B32A0C">
            <w:pPr>
              <w:spacing w:line="400" w:lineRule="exact"/>
              <w:rPr>
                <w:rFonts w:ascii="宋体" w:hAnsi="宋体" w:cs="宋体" w:hint="eastAsia"/>
                <w:kern w:val="0"/>
                <w:szCs w:val="21"/>
              </w:rPr>
            </w:pPr>
            <w:r w:rsidRPr="003806D5">
              <w:rPr>
                <w:rFonts w:ascii="宋体" w:hAnsi="宋体" w:cs="宋体" w:hint="eastAsia"/>
                <w:kern w:val="0"/>
                <w:szCs w:val="21"/>
              </w:rPr>
              <w:t>合计</w:t>
            </w:r>
          </w:p>
        </w:tc>
        <w:tc>
          <w:tcPr>
            <w:tcW w:w="709" w:type="dxa"/>
          </w:tcPr>
          <w:p w:rsidR="0091492E" w:rsidRPr="00D37F56" w:rsidRDefault="0091492E" w:rsidP="004E1F79">
            <w:pPr>
              <w:spacing w:line="400" w:lineRule="exact"/>
              <w:rPr>
                <w:rFonts w:ascii="宋体" w:hAnsi="宋体" w:cs="宋体" w:hint="eastAsia"/>
                <w:b/>
                <w:kern w:val="0"/>
                <w:szCs w:val="21"/>
              </w:rPr>
            </w:pPr>
            <w:r w:rsidRPr="00D37F56">
              <w:rPr>
                <w:rFonts w:ascii="宋体" w:hAnsi="宋体" w:cs="宋体" w:hint="eastAsia"/>
                <w:b/>
                <w:kern w:val="0"/>
                <w:szCs w:val="21"/>
              </w:rPr>
              <w:t>245</w:t>
            </w:r>
          </w:p>
        </w:tc>
        <w:tc>
          <w:tcPr>
            <w:tcW w:w="708"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28</w:t>
            </w:r>
          </w:p>
        </w:tc>
        <w:tc>
          <w:tcPr>
            <w:tcW w:w="990"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4</w:t>
            </w:r>
          </w:p>
        </w:tc>
        <w:tc>
          <w:tcPr>
            <w:tcW w:w="711" w:type="dxa"/>
          </w:tcPr>
          <w:p w:rsidR="0091492E" w:rsidRPr="00D37F56" w:rsidRDefault="0091492E" w:rsidP="00A20B17">
            <w:pPr>
              <w:spacing w:line="400" w:lineRule="exact"/>
              <w:jc w:val="center"/>
              <w:rPr>
                <w:rFonts w:ascii="宋体" w:hAnsi="宋体" w:cs="宋体" w:hint="eastAsia"/>
                <w:b/>
                <w:kern w:val="0"/>
                <w:szCs w:val="21"/>
              </w:rPr>
            </w:pPr>
            <w:r w:rsidRPr="00D37F56">
              <w:rPr>
                <w:rFonts w:ascii="宋体" w:hAnsi="宋体" w:cs="宋体" w:hint="eastAsia"/>
                <w:b/>
                <w:kern w:val="0"/>
                <w:szCs w:val="21"/>
              </w:rPr>
              <w:t>11</w:t>
            </w:r>
          </w:p>
        </w:tc>
        <w:tc>
          <w:tcPr>
            <w:tcW w:w="567"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3</w:t>
            </w:r>
          </w:p>
        </w:tc>
        <w:tc>
          <w:tcPr>
            <w:tcW w:w="567" w:type="dxa"/>
          </w:tcPr>
          <w:p w:rsidR="0091492E" w:rsidRPr="00D37F56" w:rsidRDefault="0091492E" w:rsidP="00B32A0C">
            <w:pPr>
              <w:spacing w:line="400" w:lineRule="exact"/>
              <w:jc w:val="center"/>
              <w:rPr>
                <w:rFonts w:ascii="宋体" w:hAnsi="宋体" w:cs="宋体" w:hint="eastAsia"/>
                <w:b/>
                <w:kern w:val="0"/>
                <w:szCs w:val="21"/>
              </w:rPr>
            </w:pPr>
            <w:r w:rsidRPr="00D37F56">
              <w:rPr>
                <w:rFonts w:ascii="宋体" w:hAnsi="宋体" w:cs="宋体" w:hint="eastAsia"/>
                <w:b/>
                <w:kern w:val="0"/>
                <w:szCs w:val="21"/>
              </w:rPr>
              <w:t>3</w:t>
            </w:r>
          </w:p>
        </w:tc>
        <w:tc>
          <w:tcPr>
            <w:tcW w:w="709" w:type="dxa"/>
          </w:tcPr>
          <w:p w:rsidR="0091492E" w:rsidRPr="00D37F56" w:rsidRDefault="0091492E" w:rsidP="00B32A0C">
            <w:pPr>
              <w:spacing w:line="400" w:lineRule="exact"/>
              <w:jc w:val="center"/>
              <w:rPr>
                <w:rFonts w:ascii="宋体" w:hAnsi="宋体" w:cs="宋体" w:hint="eastAsia"/>
                <w:b/>
                <w:kern w:val="0"/>
                <w:szCs w:val="21"/>
              </w:rPr>
            </w:pPr>
          </w:p>
        </w:tc>
        <w:tc>
          <w:tcPr>
            <w:tcW w:w="1276" w:type="dxa"/>
          </w:tcPr>
          <w:p w:rsidR="0091492E" w:rsidRPr="00D37F56" w:rsidRDefault="0091492E" w:rsidP="00AA5466">
            <w:pPr>
              <w:spacing w:line="240" w:lineRule="exact"/>
              <w:rPr>
                <w:rFonts w:ascii="宋体" w:hAnsi="宋体" w:cs="宋体" w:hint="eastAsia"/>
                <w:b/>
                <w:kern w:val="0"/>
                <w:szCs w:val="21"/>
              </w:rPr>
            </w:pPr>
            <w:r w:rsidRPr="00D37F56">
              <w:rPr>
                <w:rFonts w:ascii="宋体" w:hAnsi="宋体" w:cs="宋体" w:hint="eastAsia"/>
                <w:b/>
                <w:kern w:val="0"/>
                <w:szCs w:val="21"/>
              </w:rPr>
              <w:t>135（</w:t>
            </w:r>
            <w:r w:rsidR="00D37F56" w:rsidRPr="00D37F56">
              <w:rPr>
                <w:rFonts w:ascii="宋体" w:hAnsi="宋体" w:cs="宋体" w:hint="eastAsia"/>
                <w:b/>
                <w:kern w:val="0"/>
                <w:szCs w:val="21"/>
              </w:rPr>
              <w:t>学术</w:t>
            </w:r>
            <w:r w:rsidR="00AA5466">
              <w:rPr>
                <w:rFonts w:ascii="宋体" w:hAnsi="宋体" w:cs="宋体" w:hint="eastAsia"/>
                <w:b/>
                <w:kern w:val="0"/>
                <w:szCs w:val="21"/>
              </w:rPr>
              <w:t>90</w:t>
            </w:r>
            <w:r w:rsidR="00D37F56" w:rsidRPr="00D37F56">
              <w:rPr>
                <w:rFonts w:ascii="宋体" w:hAnsi="宋体" w:cs="宋体" w:hint="eastAsia"/>
                <w:b/>
                <w:kern w:val="0"/>
                <w:szCs w:val="21"/>
              </w:rPr>
              <w:t>，专硕</w:t>
            </w:r>
            <w:r w:rsidR="00AA5466">
              <w:rPr>
                <w:rFonts w:ascii="宋体" w:hAnsi="宋体" w:cs="宋体" w:hint="eastAsia"/>
                <w:b/>
                <w:kern w:val="0"/>
                <w:szCs w:val="21"/>
              </w:rPr>
              <w:t>4</w:t>
            </w:r>
            <w:r w:rsidR="007A1E19">
              <w:rPr>
                <w:rFonts w:ascii="宋体" w:hAnsi="宋体" w:cs="宋体" w:hint="eastAsia"/>
                <w:b/>
                <w:kern w:val="0"/>
                <w:szCs w:val="21"/>
              </w:rPr>
              <w:t>5</w:t>
            </w:r>
            <w:r w:rsidR="00D37F56" w:rsidRPr="00D37F56">
              <w:rPr>
                <w:rFonts w:ascii="宋体" w:hAnsi="宋体" w:cs="宋体"/>
                <w:b/>
                <w:kern w:val="0"/>
                <w:szCs w:val="21"/>
              </w:rPr>
              <w:t>）</w:t>
            </w:r>
          </w:p>
        </w:tc>
        <w:tc>
          <w:tcPr>
            <w:tcW w:w="1134" w:type="dxa"/>
          </w:tcPr>
          <w:p w:rsidR="0091492E" w:rsidRPr="00D37F56" w:rsidRDefault="00B914A9" w:rsidP="00B914A9">
            <w:pPr>
              <w:spacing w:line="240" w:lineRule="exact"/>
              <w:ind w:firstLineChars="200" w:firstLine="422"/>
              <w:rPr>
                <w:rFonts w:ascii="宋体" w:hAnsi="宋体" w:cs="宋体" w:hint="eastAsia"/>
                <w:b/>
                <w:kern w:val="0"/>
                <w:szCs w:val="21"/>
              </w:rPr>
            </w:pPr>
            <w:r>
              <w:rPr>
                <w:rFonts w:ascii="宋体" w:hAnsi="宋体" w:cs="宋体" w:hint="eastAsia"/>
                <w:b/>
                <w:kern w:val="0"/>
                <w:szCs w:val="21"/>
              </w:rPr>
              <w:t>9</w:t>
            </w:r>
          </w:p>
        </w:tc>
        <w:tc>
          <w:tcPr>
            <w:tcW w:w="850" w:type="dxa"/>
          </w:tcPr>
          <w:p w:rsidR="0091492E" w:rsidRPr="00D37F56" w:rsidRDefault="00D37F56" w:rsidP="00D37F56">
            <w:pPr>
              <w:spacing w:line="240" w:lineRule="exact"/>
              <w:rPr>
                <w:rFonts w:ascii="宋体" w:hAnsi="宋体" w:cs="宋体" w:hint="eastAsia"/>
                <w:b/>
                <w:kern w:val="0"/>
                <w:szCs w:val="21"/>
              </w:rPr>
            </w:pPr>
            <w:r w:rsidRPr="00D37F56">
              <w:rPr>
                <w:rFonts w:ascii="宋体" w:hAnsi="宋体" w:cs="宋体" w:hint="eastAsia"/>
                <w:b/>
                <w:kern w:val="0"/>
                <w:szCs w:val="21"/>
              </w:rPr>
              <w:t>132</w:t>
            </w:r>
          </w:p>
        </w:tc>
        <w:tc>
          <w:tcPr>
            <w:tcW w:w="1134" w:type="dxa"/>
          </w:tcPr>
          <w:p w:rsidR="0091492E" w:rsidRPr="00D37F56" w:rsidRDefault="00D37F56" w:rsidP="00D37F56">
            <w:pPr>
              <w:spacing w:line="240" w:lineRule="exact"/>
              <w:rPr>
                <w:rFonts w:ascii="宋体" w:hAnsi="宋体" w:cs="宋体" w:hint="eastAsia"/>
                <w:b/>
                <w:kern w:val="0"/>
                <w:szCs w:val="21"/>
              </w:rPr>
            </w:pPr>
            <w:r w:rsidRPr="00D37F56">
              <w:rPr>
                <w:rFonts w:ascii="宋体" w:hAnsi="宋体" w:cs="宋体" w:hint="eastAsia"/>
                <w:b/>
                <w:kern w:val="0"/>
                <w:szCs w:val="21"/>
              </w:rPr>
              <w:t>132</w:t>
            </w:r>
          </w:p>
        </w:tc>
      </w:tr>
    </w:tbl>
    <w:p w:rsidR="00507D50" w:rsidRDefault="00507D50" w:rsidP="00C9448B">
      <w:pPr>
        <w:rPr>
          <w:rFonts w:hint="eastAsia"/>
        </w:rPr>
      </w:pPr>
    </w:p>
    <w:p w:rsidR="00E026BD" w:rsidRDefault="00E026BD" w:rsidP="00C9448B">
      <w:pPr>
        <w:rPr>
          <w:rFonts w:hint="eastAsia"/>
        </w:rPr>
      </w:pPr>
    </w:p>
    <w:p w:rsidR="00E026BD" w:rsidRDefault="00E026BD" w:rsidP="00C9448B">
      <w:pPr>
        <w:rPr>
          <w:rFonts w:hint="eastAsia"/>
        </w:rPr>
      </w:pPr>
    </w:p>
    <w:p w:rsidR="00C9448B" w:rsidRPr="003806D5" w:rsidRDefault="00272997" w:rsidP="00C9448B">
      <w:pPr>
        <w:rPr>
          <w:rFonts w:ascii="宋体" w:hAnsi="宋体" w:cs="宋体" w:hint="eastAsia"/>
          <w:kern w:val="0"/>
          <w:szCs w:val="21"/>
        </w:rPr>
      </w:pPr>
      <w:r>
        <w:rPr>
          <w:rFonts w:ascii="宋体" w:hAnsi="宋体" w:cs="宋体" w:hint="eastAsia"/>
          <w:kern w:val="0"/>
          <w:szCs w:val="21"/>
        </w:rPr>
        <w:t>附件及</w:t>
      </w:r>
      <w:r w:rsidR="00C9448B" w:rsidRPr="003806D5">
        <w:rPr>
          <w:rFonts w:ascii="宋体" w:hAnsi="宋体" w:cs="宋体" w:hint="eastAsia"/>
          <w:kern w:val="0"/>
          <w:szCs w:val="21"/>
        </w:rPr>
        <w:t>表格下载：</w:t>
      </w:r>
    </w:p>
    <w:p w:rsidR="00C9448B" w:rsidRPr="003806D5" w:rsidRDefault="00C9448B" w:rsidP="00C9448B">
      <w:pPr>
        <w:numPr>
          <w:ilvl w:val="0"/>
          <w:numId w:val="10"/>
        </w:numPr>
        <w:rPr>
          <w:rFonts w:ascii="宋体" w:hAnsi="宋体" w:cs="宋体" w:hint="eastAsia"/>
          <w:kern w:val="0"/>
          <w:szCs w:val="21"/>
        </w:rPr>
      </w:pPr>
      <w:r w:rsidRPr="003806D5">
        <w:rPr>
          <w:rFonts w:ascii="宋体" w:hAnsi="宋体" w:cs="宋体" w:hint="eastAsia"/>
          <w:kern w:val="0"/>
          <w:szCs w:val="21"/>
        </w:rPr>
        <w:t>中南大学201</w:t>
      </w:r>
      <w:r w:rsidR="009037EC">
        <w:rPr>
          <w:rFonts w:ascii="宋体" w:hAnsi="宋体" w:cs="宋体" w:hint="eastAsia"/>
          <w:kern w:val="0"/>
          <w:szCs w:val="21"/>
        </w:rPr>
        <w:t>9</w:t>
      </w:r>
      <w:r w:rsidR="00272997">
        <w:rPr>
          <w:rFonts w:ascii="宋体" w:hAnsi="宋体" w:cs="宋体" w:hint="eastAsia"/>
          <w:kern w:val="0"/>
          <w:szCs w:val="21"/>
        </w:rPr>
        <w:t>年招收攻读硕士学位研究生复试情况表</w:t>
      </w:r>
    </w:p>
    <w:p w:rsidR="00272997" w:rsidRDefault="00C9448B" w:rsidP="00272997">
      <w:pPr>
        <w:numPr>
          <w:ilvl w:val="0"/>
          <w:numId w:val="10"/>
        </w:numPr>
        <w:rPr>
          <w:rFonts w:ascii="宋体" w:hAnsi="宋体" w:cs="宋体" w:hint="eastAsia"/>
          <w:kern w:val="0"/>
          <w:szCs w:val="21"/>
        </w:rPr>
      </w:pPr>
      <w:r w:rsidRPr="003806D5">
        <w:rPr>
          <w:rFonts w:ascii="宋体" w:hAnsi="宋体" w:cs="宋体" w:hint="eastAsia"/>
          <w:kern w:val="0"/>
          <w:szCs w:val="21"/>
        </w:rPr>
        <w:t>中南大学201</w:t>
      </w:r>
      <w:r w:rsidR="009037EC">
        <w:rPr>
          <w:rFonts w:ascii="宋体" w:hAnsi="宋体" w:cs="宋体" w:hint="eastAsia"/>
          <w:kern w:val="0"/>
          <w:szCs w:val="21"/>
        </w:rPr>
        <w:t>9</w:t>
      </w:r>
      <w:r w:rsidR="00272997">
        <w:rPr>
          <w:rFonts w:ascii="宋体" w:hAnsi="宋体" w:cs="宋体" w:hint="eastAsia"/>
          <w:kern w:val="0"/>
          <w:szCs w:val="21"/>
        </w:rPr>
        <w:t>年</w:t>
      </w:r>
      <w:r w:rsidR="00E910B4">
        <w:rPr>
          <w:rFonts w:ascii="宋体" w:hAnsi="宋体" w:cs="宋体" w:hint="eastAsia"/>
          <w:kern w:val="0"/>
          <w:szCs w:val="21"/>
        </w:rPr>
        <w:t>拟录取</w:t>
      </w:r>
      <w:r w:rsidR="00272997">
        <w:rPr>
          <w:rFonts w:ascii="宋体" w:hAnsi="宋体" w:cs="宋体" w:hint="eastAsia"/>
          <w:kern w:val="0"/>
          <w:szCs w:val="21"/>
        </w:rPr>
        <w:t>硕士研究生政审表</w:t>
      </w:r>
    </w:p>
    <w:p w:rsidR="00272997" w:rsidRPr="00272997" w:rsidRDefault="00272997" w:rsidP="00272997">
      <w:pPr>
        <w:ind w:left="630"/>
        <w:rPr>
          <w:rFonts w:ascii="宋体" w:hAnsi="宋体" w:cs="宋体"/>
          <w:kern w:val="0"/>
          <w:szCs w:val="21"/>
        </w:rPr>
      </w:pPr>
      <w:r w:rsidRPr="00272997">
        <w:rPr>
          <w:rFonts w:ascii="宋体" w:hAnsi="宋体" w:cs="宋体" w:hint="eastAsia"/>
          <w:kern w:val="0"/>
          <w:szCs w:val="21"/>
        </w:rPr>
        <w:t>3、公共管理学院关于201</w:t>
      </w:r>
      <w:r w:rsidR="009037EC">
        <w:rPr>
          <w:rFonts w:ascii="宋体" w:hAnsi="宋体" w:cs="宋体" w:hint="eastAsia"/>
          <w:kern w:val="0"/>
          <w:szCs w:val="21"/>
        </w:rPr>
        <w:t>9</w:t>
      </w:r>
      <w:r w:rsidRPr="00272997">
        <w:rPr>
          <w:rFonts w:ascii="宋体" w:hAnsi="宋体" w:cs="宋体" w:hint="eastAsia"/>
          <w:kern w:val="0"/>
          <w:szCs w:val="21"/>
        </w:rPr>
        <w:t>年硕士研究生招生录取工作中思想政治考核的实施办法</w:t>
      </w:r>
    </w:p>
    <w:p w:rsidR="00272997" w:rsidRPr="00272997" w:rsidRDefault="00272997" w:rsidP="00272997">
      <w:pPr>
        <w:numPr>
          <w:ilvl w:val="0"/>
          <w:numId w:val="13"/>
        </w:numPr>
        <w:rPr>
          <w:rFonts w:hint="eastAsia"/>
          <w:b/>
          <w:sz w:val="40"/>
        </w:rPr>
      </w:pPr>
      <w:r w:rsidRPr="00272997">
        <w:rPr>
          <w:rFonts w:ascii="宋体" w:hAnsi="宋体" w:cs="宋体"/>
          <w:kern w:val="0"/>
          <w:szCs w:val="21"/>
        </w:rPr>
        <w:t>公共管理学院</w:t>
      </w:r>
      <w:r w:rsidRPr="00272997">
        <w:rPr>
          <w:rFonts w:ascii="宋体" w:hAnsi="宋体" w:cs="宋体" w:hint="eastAsia"/>
          <w:kern w:val="0"/>
          <w:szCs w:val="21"/>
        </w:rPr>
        <w:t>201</w:t>
      </w:r>
      <w:r w:rsidR="009037EC">
        <w:rPr>
          <w:rFonts w:ascii="宋体" w:hAnsi="宋体" w:cs="宋体" w:hint="eastAsia"/>
          <w:kern w:val="0"/>
          <w:szCs w:val="21"/>
        </w:rPr>
        <w:t>9</w:t>
      </w:r>
      <w:r w:rsidRPr="00272997">
        <w:rPr>
          <w:rFonts w:ascii="宋体" w:hAnsi="宋体" w:cs="宋体" w:hint="eastAsia"/>
          <w:kern w:val="0"/>
          <w:szCs w:val="21"/>
        </w:rPr>
        <w:t>年研究生招生录取思想政治考核表</w:t>
      </w:r>
    </w:p>
    <w:p w:rsidR="006F6CA9" w:rsidRPr="003806D5" w:rsidRDefault="006F6CA9" w:rsidP="00272997">
      <w:pPr>
        <w:numPr>
          <w:ilvl w:val="0"/>
          <w:numId w:val="13"/>
        </w:numPr>
        <w:rPr>
          <w:rFonts w:ascii="宋体" w:hAnsi="宋体" w:cs="宋体" w:hint="eastAsia"/>
          <w:kern w:val="0"/>
          <w:szCs w:val="21"/>
        </w:rPr>
      </w:pPr>
      <w:r w:rsidRPr="003806D5">
        <w:rPr>
          <w:rFonts w:ascii="宋体" w:hAnsi="宋体" w:hint="eastAsia"/>
          <w:szCs w:val="21"/>
        </w:rPr>
        <w:t>《公共管理学院拟录取201</w:t>
      </w:r>
      <w:r w:rsidR="009037EC">
        <w:rPr>
          <w:rFonts w:ascii="宋体" w:hAnsi="宋体" w:hint="eastAsia"/>
          <w:szCs w:val="21"/>
        </w:rPr>
        <w:t>9</w:t>
      </w:r>
      <w:r w:rsidRPr="003806D5">
        <w:rPr>
          <w:rFonts w:ascii="宋体" w:hAnsi="宋体" w:hint="eastAsia"/>
          <w:szCs w:val="21"/>
        </w:rPr>
        <w:t>级硕士选导师意向表》</w:t>
      </w:r>
    </w:p>
    <w:p w:rsidR="00D37F56" w:rsidRDefault="003A08EF" w:rsidP="00D37F56">
      <w:pPr>
        <w:numPr>
          <w:ilvl w:val="0"/>
          <w:numId w:val="13"/>
        </w:numPr>
        <w:rPr>
          <w:rFonts w:ascii="宋体" w:hAnsi="宋体" w:cs="宋体" w:hint="eastAsia"/>
          <w:kern w:val="0"/>
          <w:szCs w:val="21"/>
        </w:rPr>
      </w:pPr>
      <w:r w:rsidRPr="003806D5">
        <w:rPr>
          <w:rFonts w:ascii="宋体" w:hAnsi="宋体" w:cs="宋体" w:hint="eastAsia"/>
          <w:kern w:val="0"/>
          <w:szCs w:val="21"/>
        </w:rPr>
        <w:t>中南大学对拟录取非全日制硕士研究生的告知书</w:t>
      </w:r>
    </w:p>
    <w:p w:rsidR="00F97643" w:rsidRPr="00507D50" w:rsidRDefault="00381CCE" w:rsidP="00507D50">
      <w:pPr>
        <w:ind w:left="630"/>
        <w:rPr>
          <w:rFonts w:ascii="宋体" w:hAnsi="宋体" w:cs="宋体" w:hint="eastAsia"/>
          <w:kern w:val="0"/>
          <w:szCs w:val="21"/>
        </w:rPr>
      </w:pPr>
      <w:r w:rsidRPr="00D37F56">
        <w:rPr>
          <w:rFonts w:ascii="宋体" w:hAnsi="宋体" w:cs="宋体" w:hint="eastAsia"/>
          <w:kern w:val="0"/>
          <w:szCs w:val="21"/>
        </w:rPr>
        <w:t>7、调</w:t>
      </w:r>
      <w:r w:rsidRPr="00D37F56">
        <w:rPr>
          <w:rFonts w:ascii="宋体" w:hAnsi="宋体" w:cs="宋体"/>
          <w:kern w:val="0"/>
          <w:szCs w:val="21"/>
        </w:rPr>
        <w:t xml:space="preserve"> </w:t>
      </w:r>
      <w:r w:rsidRPr="00D37F56">
        <w:rPr>
          <w:rFonts w:ascii="宋体" w:hAnsi="宋体" w:cs="宋体" w:hint="eastAsia"/>
          <w:kern w:val="0"/>
          <w:szCs w:val="21"/>
        </w:rPr>
        <w:t>档</w:t>
      </w:r>
      <w:r w:rsidRPr="00D37F56">
        <w:rPr>
          <w:rFonts w:ascii="宋体" w:hAnsi="宋体" w:cs="宋体"/>
          <w:kern w:val="0"/>
          <w:szCs w:val="21"/>
        </w:rPr>
        <w:t xml:space="preserve"> </w:t>
      </w:r>
      <w:r w:rsidRPr="00D37F56">
        <w:rPr>
          <w:rFonts w:ascii="宋体" w:hAnsi="宋体" w:cs="宋体" w:hint="eastAsia"/>
          <w:kern w:val="0"/>
          <w:szCs w:val="21"/>
        </w:rPr>
        <w:t>函</w:t>
      </w:r>
      <w:r w:rsidR="00D37F56" w:rsidRPr="00D37F56">
        <w:rPr>
          <w:rFonts w:ascii="宋体" w:hAnsi="宋体" w:cs="宋体" w:hint="eastAsia"/>
          <w:kern w:val="0"/>
          <w:szCs w:val="21"/>
        </w:rPr>
        <w:t>(</w:t>
      </w:r>
      <w:r w:rsidRPr="00D37F56">
        <w:rPr>
          <w:rFonts w:ascii="宋体" w:hAnsi="宋体" w:cs="宋体" w:hint="eastAsia"/>
          <w:kern w:val="0"/>
          <w:szCs w:val="21"/>
        </w:rPr>
        <w:t>样板</w:t>
      </w:r>
      <w:r w:rsidR="00D37F56" w:rsidRPr="00D37F56">
        <w:rPr>
          <w:rFonts w:ascii="宋体" w:hAnsi="宋体" w:cs="宋体" w:hint="eastAsia"/>
          <w:kern w:val="0"/>
          <w:szCs w:val="21"/>
        </w:rPr>
        <w:t>)</w:t>
      </w:r>
    </w:p>
    <w:p w:rsidR="00075834" w:rsidRDefault="00075834" w:rsidP="00D37F56">
      <w:pPr>
        <w:spacing w:line="440" w:lineRule="exact"/>
        <w:ind w:firstLineChars="1200" w:firstLine="3855"/>
        <w:rPr>
          <w:rFonts w:ascii="黑体" w:eastAsia="黑体" w:hint="eastAsia"/>
          <w:b/>
          <w:sz w:val="32"/>
          <w:szCs w:val="32"/>
        </w:rPr>
      </w:pPr>
    </w:p>
    <w:p w:rsidR="00641B7A" w:rsidRDefault="00641B7A" w:rsidP="00D37F56">
      <w:pPr>
        <w:spacing w:line="440" w:lineRule="exact"/>
        <w:ind w:firstLineChars="1200" w:firstLine="3855"/>
        <w:rPr>
          <w:rFonts w:ascii="黑体" w:eastAsia="黑体" w:hint="eastAsia"/>
          <w:b/>
          <w:sz w:val="32"/>
          <w:szCs w:val="32"/>
        </w:rPr>
      </w:pPr>
    </w:p>
    <w:p w:rsidR="00EC2EC7" w:rsidRPr="004B6810" w:rsidRDefault="00EC2EC7" w:rsidP="00D37F56">
      <w:pPr>
        <w:spacing w:line="440" w:lineRule="exact"/>
        <w:ind w:firstLineChars="1200" w:firstLine="3855"/>
        <w:rPr>
          <w:rFonts w:ascii="黑体" w:eastAsia="黑体"/>
          <w:b/>
          <w:sz w:val="32"/>
          <w:szCs w:val="32"/>
        </w:rPr>
      </w:pPr>
      <w:r w:rsidRPr="004B6810">
        <w:rPr>
          <w:rFonts w:ascii="黑体" w:eastAsia="黑体" w:hint="eastAsia"/>
          <w:b/>
          <w:sz w:val="32"/>
          <w:szCs w:val="32"/>
        </w:rPr>
        <w:t>中</w:t>
      </w:r>
      <w:r w:rsidRPr="004B6810">
        <w:rPr>
          <w:rFonts w:ascii="黑体" w:eastAsia="黑体"/>
          <w:b/>
          <w:sz w:val="32"/>
          <w:szCs w:val="32"/>
        </w:rPr>
        <w:t xml:space="preserve">  </w:t>
      </w:r>
      <w:r w:rsidRPr="004B6810">
        <w:rPr>
          <w:rFonts w:ascii="黑体" w:eastAsia="黑体" w:hint="eastAsia"/>
          <w:b/>
          <w:sz w:val="32"/>
          <w:szCs w:val="32"/>
        </w:rPr>
        <w:t>南</w:t>
      </w:r>
      <w:r w:rsidRPr="004B6810">
        <w:rPr>
          <w:rFonts w:ascii="黑体" w:eastAsia="黑体"/>
          <w:b/>
          <w:sz w:val="32"/>
          <w:szCs w:val="32"/>
        </w:rPr>
        <w:t xml:space="preserve">  </w:t>
      </w:r>
      <w:r w:rsidRPr="004B6810">
        <w:rPr>
          <w:rFonts w:ascii="黑体" w:eastAsia="黑体" w:hint="eastAsia"/>
          <w:b/>
          <w:sz w:val="32"/>
          <w:szCs w:val="32"/>
        </w:rPr>
        <w:t>大</w:t>
      </w:r>
      <w:r w:rsidRPr="004B6810">
        <w:rPr>
          <w:rFonts w:ascii="黑体" w:eastAsia="黑体"/>
          <w:b/>
          <w:sz w:val="32"/>
          <w:szCs w:val="32"/>
        </w:rPr>
        <w:t xml:space="preserve">  </w:t>
      </w:r>
      <w:r w:rsidRPr="004B6810">
        <w:rPr>
          <w:rFonts w:ascii="黑体" w:eastAsia="黑体" w:hint="eastAsia"/>
          <w:b/>
          <w:sz w:val="32"/>
          <w:szCs w:val="32"/>
        </w:rPr>
        <w:t>学</w:t>
      </w:r>
    </w:p>
    <w:p w:rsidR="00EC2EC7" w:rsidRPr="00831186" w:rsidRDefault="00EC2EC7" w:rsidP="00EC2EC7">
      <w:pPr>
        <w:spacing w:line="440" w:lineRule="exact"/>
        <w:jc w:val="center"/>
        <w:rPr>
          <w:rFonts w:ascii="黑体" w:eastAsia="黑体"/>
          <w:b/>
          <w:szCs w:val="21"/>
        </w:rPr>
      </w:pPr>
      <w:r w:rsidRPr="00675A40">
        <w:rPr>
          <w:rFonts w:ascii="黑体" w:eastAsia="黑体"/>
          <w:b/>
          <w:sz w:val="32"/>
          <w:szCs w:val="32"/>
        </w:rPr>
        <w:t>2019</w:t>
      </w:r>
      <w:r w:rsidRPr="00675A40">
        <w:rPr>
          <w:rFonts w:ascii="黑体" w:eastAsia="黑体" w:hint="eastAsia"/>
          <w:b/>
          <w:sz w:val="32"/>
          <w:szCs w:val="32"/>
        </w:rPr>
        <w:t>年</w:t>
      </w:r>
      <w:r w:rsidRPr="004B6810">
        <w:rPr>
          <w:rFonts w:ascii="黑体" w:eastAsia="黑体" w:hint="eastAsia"/>
          <w:b/>
          <w:sz w:val="32"/>
          <w:szCs w:val="32"/>
        </w:rPr>
        <w:t>招收攻读硕士学位研究生复试情况表</w:t>
      </w:r>
      <w:r w:rsidRPr="00831186">
        <w:rPr>
          <w:rFonts w:ascii="黑体" w:eastAsia="黑体" w:hint="eastAsia"/>
          <w:b/>
          <w:szCs w:val="21"/>
        </w:rPr>
        <w:t>（MPA考生不用</w:t>
      </w:r>
      <w:r>
        <w:rPr>
          <w:rFonts w:ascii="黑体" w:eastAsia="黑体" w:hint="eastAsia"/>
          <w:b/>
          <w:szCs w:val="21"/>
        </w:rPr>
        <w:t>此表）</w:t>
      </w:r>
    </w:p>
    <w:p w:rsidR="00EC2EC7" w:rsidRPr="00584E86" w:rsidRDefault="00EC2EC7" w:rsidP="00EC2EC7">
      <w:pPr>
        <w:spacing w:line="440" w:lineRule="exact"/>
        <w:rPr>
          <w:b/>
          <w:szCs w:val="21"/>
        </w:rPr>
      </w:pPr>
      <w:r w:rsidRPr="00584E86">
        <w:rPr>
          <w:rFonts w:hint="eastAsia"/>
          <w:b/>
          <w:szCs w:val="21"/>
        </w:rPr>
        <w:t>考生编号：</w:t>
      </w:r>
      <w:r w:rsidRPr="005C2BBD">
        <w:rPr>
          <w:b/>
          <w:szCs w:val="21"/>
          <w:u w:val="single"/>
        </w:rPr>
        <w:t xml:space="preserve">                             </w:t>
      </w:r>
      <w:r>
        <w:rPr>
          <w:b/>
          <w:szCs w:val="21"/>
        </w:rPr>
        <w:t xml:space="preserve">   </w:t>
      </w:r>
      <w:r>
        <w:rPr>
          <w:rFonts w:hint="eastAsia"/>
          <w:b/>
          <w:szCs w:val="21"/>
        </w:rPr>
        <w:t>身份证号：</w:t>
      </w:r>
      <w:r w:rsidRPr="005C2BBD">
        <w:rPr>
          <w:b/>
          <w:szCs w:val="21"/>
          <w:u w:val="single"/>
        </w:rPr>
        <w:t xml:space="preserve">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61"/>
        <w:gridCol w:w="849"/>
        <w:gridCol w:w="709"/>
        <w:gridCol w:w="336"/>
        <w:gridCol w:w="172"/>
        <w:gridCol w:w="1534"/>
        <w:gridCol w:w="172"/>
        <w:gridCol w:w="427"/>
        <w:gridCol w:w="444"/>
        <w:gridCol w:w="345"/>
        <w:gridCol w:w="513"/>
        <w:gridCol w:w="486"/>
        <w:gridCol w:w="464"/>
        <w:gridCol w:w="60"/>
        <w:gridCol w:w="780"/>
        <w:gridCol w:w="648"/>
        <w:gridCol w:w="355"/>
        <w:gridCol w:w="212"/>
        <w:gridCol w:w="427"/>
        <w:gridCol w:w="920"/>
      </w:tblGrid>
      <w:tr w:rsidR="00EC2EC7" w:rsidRPr="005F0703" w:rsidTr="001B7EE5">
        <w:trPr>
          <w:cantSplit/>
          <w:trHeight w:val="447"/>
        </w:trPr>
        <w:tc>
          <w:tcPr>
            <w:tcW w:w="461" w:type="dxa"/>
            <w:vMerge w:val="restart"/>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Ansi="宋体" w:hint="eastAsia"/>
                <w:b/>
                <w:bCs/>
                <w:szCs w:val="21"/>
              </w:rPr>
              <w:t>⑴</w:t>
            </w:r>
            <w:r w:rsidRPr="005F0703">
              <w:rPr>
                <w:rFonts w:ascii="仿宋_GB2312" w:eastAsia="仿宋_GB2312" w:hint="eastAsia"/>
                <w:b/>
                <w:bCs/>
                <w:szCs w:val="21"/>
              </w:rPr>
              <w:t>考生基本情况</w:t>
            </w:r>
            <w:r w:rsidRPr="005F0703">
              <w:rPr>
                <w:rFonts w:ascii="仿宋_GB2312" w:eastAsia="仿宋_GB2312"/>
                <w:b/>
                <w:szCs w:val="21"/>
              </w:rPr>
              <w:t>*</w:t>
            </w:r>
            <w:r w:rsidRPr="005F0703">
              <w:rPr>
                <w:rFonts w:ascii="仿宋_GB2312" w:eastAsia="仿宋_GB2312" w:hint="eastAsia"/>
                <w:b/>
                <w:szCs w:val="21"/>
              </w:rPr>
              <w:t>考生填写</w:t>
            </w:r>
          </w:p>
        </w:tc>
        <w:tc>
          <w:tcPr>
            <w:tcW w:w="1558" w:type="dxa"/>
            <w:gridSpan w:val="2"/>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考生姓名</w:t>
            </w:r>
          </w:p>
        </w:tc>
        <w:tc>
          <w:tcPr>
            <w:tcW w:w="2042" w:type="dxa"/>
            <w:gridSpan w:val="3"/>
            <w:vAlign w:val="center"/>
          </w:tcPr>
          <w:p w:rsidR="00EC2EC7" w:rsidRPr="005F0703" w:rsidRDefault="00EC2EC7" w:rsidP="001B7EE5">
            <w:pPr>
              <w:spacing w:line="300" w:lineRule="exact"/>
              <w:jc w:val="center"/>
              <w:rPr>
                <w:rFonts w:ascii="仿宋_GB2312" w:eastAsia="仿宋_GB2312"/>
                <w:b/>
                <w:szCs w:val="21"/>
              </w:rPr>
            </w:pPr>
          </w:p>
        </w:tc>
        <w:tc>
          <w:tcPr>
            <w:tcW w:w="1043"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民</w:t>
            </w:r>
            <w:r w:rsidRPr="005F0703">
              <w:rPr>
                <w:rFonts w:ascii="仿宋_GB2312" w:eastAsia="仿宋_GB2312"/>
                <w:b/>
                <w:szCs w:val="21"/>
              </w:rPr>
              <w:t xml:space="preserve">   </w:t>
            </w:r>
            <w:r w:rsidRPr="005F0703">
              <w:rPr>
                <w:rFonts w:ascii="仿宋_GB2312" w:eastAsia="仿宋_GB2312" w:hint="eastAsia"/>
                <w:b/>
                <w:szCs w:val="21"/>
              </w:rPr>
              <w:t>族</w:t>
            </w:r>
          </w:p>
        </w:tc>
        <w:tc>
          <w:tcPr>
            <w:tcW w:w="1344" w:type="dxa"/>
            <w:gridSpan w:val="3"/>
            <w:vAlign w:val="center"/>
          </w:tcPr>
          <w:p w:rsidR="00EC2EC7" w:rsidRPr="005F0703" w:rsidRDefault="00EC2EC7" w:rsidP="001B7EE5">
            <w:pPr>
              <w:spacing w:line="300" w:lineRule="exact"/>
              <w:rPr>
                <w:rFonts w:ascii="仿宋_GB2312" w:eastAsia="仿宋_GB2312"/>
                <w:b/>
                <w:szCs w:val="21"/>
              </w:rPr>
            </w:pPr>
          </w:p>
        </w:tc>
        <w:tc>
          <w:tcPr>
            <w:tcW w:w="1304"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毕业学校</w:t>
            </w:r>
          </w:p>
        </w:tc>
        <w:tc>
          <w:tcPr>
            <w:tcW w:w="2562" w:type="dxa"/>
            <w:gridSpan w:val="5"/>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Pr>
        <w:tc>
          <w:tcPr>
            <w:tcW w:w="461" w:type="dxa"/>
            <w:vMerge/>
          </w:tcPr>
          <w:p w:rsidR="00EC2EC7" w:rsidRPr="005F0703" w:rsidRDefault="00EC2EC7" w:rsidP="001B7EE5">
            <w:pPr>
              <w:spacing w:line="300" w:lineRule="exact"/>
              <w:rPr>
                <w:rFonts w:ascii="仿宋_GB2312" w:eastAsia="仿宋_GB2312"/>
                <w:b/>
                <w:szCs w:val="21"/>
              </w:rPr>
            </w:pPr>
          </w:p>
        </w:tc>
        <w:tc>
          <w:tcPr>
            <w:tcW w:w="1558" w:type="dxa"/>
            <w:gridSpan w:val="2"/>
            <w:vAlign w:val="center"/>
          </w:tcPr>
          <w:p w:rsidR="00EC2EC7" w:rsidRPr="005F0703" w:rsidRDefault="00EC2EC7" w:rsidP="001B7EE5">
            <w:pPr>
              <w:spacing w:line="300" w:lineRule="exact"/>
              <w:rPr>
                <w:rFonts w:ascii="仿宋_GB2312" w:eastAsia="仿宋_GB2312"/>
                <w:b/>
                <w:sz w:val="18"/>
                <w:szCs w:val="18"/>
              </w:rPr>
            </w:pPr>
            <w:r w:rsidRPr="005F0703">
              <w:rPr>
                <w:rFonts w:ascii="仿宋_GB2312" w:eastAsia="仿宋_GB2312" w:hint="eastAsia"/>
                <w:b/>
                <w:sz w:val="18"/>
                <w:szCs w:val="18"/>
              </w:rPr>
              <w:t>毕业证书编号或注册学号</w:t>
            </w:r>
          </w:p>
        </w:tc>
        <w:tc>
          <w:tcPr>
            <w:tcW w:w="2042" w:type="dxa"/>
            <w:gridSpan w:val="3"/>
            <w:vAlign w:val="center"/>
          </w:tcPr>
          <w:p w:rsidR="00EC2EC7" w:rsidRPr="005F0703" w:rsidRDefault="00EC2EC7" w:rsidP="001B7EE5">
            <w:pPr>
              <w:spacing w:line="300" w:lineRule="exact"/>
              <w:jc w:val="center"/>
              <w:rPr>
                <w:rFonts w:ascii="仿宋_GB2312" w:eastAsia="仿宋_GB2312"/>
                <w:b/>
                <w:szCs w:val="21"/>
              </w:rPr>
            </w:pPr>
          </w:p>
        </w:tc>
        <w:tc>
          <w:tcPr>
            <w:tcW w:w="1043"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最后学历</w:t>
            </w:r>
          </w:p>
        </w:tc>
        <w:tc>
          <w:tcPr>
            <w:tcW w:w="1344" w:type="dxa"/>
            <w:gridSpan w:val="3"/>
            <w:vAlign w:val="center"/>
          </w:tcPr>
          <w:p w:rsidR="00EC2EC7" w:rsidRPr="005F0703" w:rsidRDefault="00EC2EC7" w:rsidP="001B7EE5">
            <w:pPr>
              <w:spacing w:line="300" w:lineRule="exact"/>
              <w:rPr>
                <w:rFonts w:ascii="仿宋_GB2312" w:eastAsia="仿宋_GB2312"/>
                <w:b/>
                <w:szCs w:val="21"/>
              </w:rPr>
            </w:pPr>
          </w:p>
        </w:tc>
        <w:tc>
          <w:tcPr>
            <w:tcW w:w="1304"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毕业专业</w:t>
            </w:r>
          </w:p>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毕业时间</w:t>
            </w:r>
          </w:p>
        </w:tc>
        <w:tc>
          <w:tcPr>
            <w:tcW w:w="2562" w:type="dxa"/>
            <w:gridSpan w:val="5"/>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439"/>
        </w:trPr>
        <w:tc>
          <w:tcPr>
            <w:tcW w:w="461" w:type="dxa"/>
            <w:vMerge/>
          </w:tcPr>
          <w:p w:rsidR="00EC2EC7" w:rsidRPr="005F0703" w:rsidRDefault="00EC2EC7" w:rsidP="001B7EE5">
            <w:pPr>
              <w:spacing w:line="300" w:lineRule="exact"/>
              <w:rPr>
                <w:rFonts w:ascii="仿宋_GB2312" w:eastAsia="仿宋_GB2312"/>
                <w:b/>
                <w:szCs w:val="21"/>
              </w:rPr>
            </w:pPr>
          </w:p>
        </w:tc>
        <w:tc>
          <w:tcPr>
            <w:tcW w:w="1558" w:type="dxa"/>
            <w:gridSpan w:val="2"/>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报考专业名称</w:t>
            </w:r>
          </w:p>
        </w:tc>
        <w:tc>
          <w:tcPr>
            <w:tcW w:w="2042" w:type="dxa"/>
            <w:gridSpan w:val="3"/>
            <w:vAlign w:val="center"/>
          </w:tcPr>
          <w:p w:rsidR="00EC2EC7" w:rsidRPr="005F0703" w:rsidRDefault="00EC2EC7" w:rsidP="001B7EE5">
            <w:pPr>
              <w:spacing w:line="300" w:lineRule="exact"/>
              <w:jc w:val="center"/>
              <w:rPr>
                <w:rFonts w:ascii="仿宋_GB2312" w:eastAsia="仿宋_GB2312"/>
                <w:b/>
                <w:szCs w:val="21"/>
              </w:rPr>
            </w:pPr>
          </w:p>
        </w:tc>
        <w:tc>
          <w:tcPr>
            <w:tcW w:w="1043"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报考专业代码</w:t>
            </w:r>
          </w:p>
        </w:tc>
        <w:tc>
          <w:tcPr>
            <w:tcW w:w="1344" w:type="dxa"/>
            <w:gridSpan w:val="3"/>
            <w:vAlign w:val="center"/>
          </w:tcPr>
          <w:p w:rsidR="00EC2EC7" w:rsidRPr="005F0703" w:rsidRDefault="00EC2EC7" w:rsidP="001B7EE5">
            <w:pPr>
              <w:spacing w:line="300" w:lineRule="exact"/>
              <w:rPr>
                <w:rFonts w:ascii="仿宋_GB2312" w:eastAsia="仿宋_GB2312"/>
                <w:b/>
                <w:szCs w:val="21"/>
              </w:rPr>
            </w:pPr>
          </w:p>
        </w:tc>
        <w:tc>
          <w:tcPr>
            <w:tcW w:w="1304"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报考学习方式</w:t>
            </w:r>
          </w:p>
        </w:tc>
        <w:tc>
          <w:tcPr>
            <w:tcW w:w="2562" w:type="dxa"/>
            <w:gridSpan w:val="5"/>
          </w:tcPr>
          <w:p w:rsidR="00EC2EC7" w:rsidRPr="005F0703" w:rsidRDefault="00EC2EC7" w:rsidP="001B7EE5">
            <w:pPr>
              <w:spacing w:line="300" w:lineRule="exact"/>
              <w:rPr>
                <w:rFonts w:ascii="仿宋_GB2312" w:eastAsia="仿宋_GB2312"/>
                <w:b/>
                <w:szCs w:val="21"/>
              </w:rPr>
            </w:pPr>
            <w:r w:rsidRPr="005F0703">
              <w:rPr>
                <w:rFonts w:ascii="仿宋_GB2312" w:eastAsia="仿宋_GB2312" w:hAnsi="宋体" w:hint="eastAsia"/>
                <w:b/>
                <w:szCs w:val="21"/>
              </w:rPr>
              <w:t>全日制（</w:t>
            </w:r>
            <w:r w:rsidRPr="005F0703">
              <w:rPr>
                <w:rFonts w:ascii="仿宋_GB2312" w:eastAsia="仿宋_GB2312" w:hAnsi="宋体"/>
                <w:b/>
                <w:szCs w:val="21"/>
              </w:rPr>
              <w:t xml:space="preserve">     </w:t>
            </w:r>
            <w:r w:rsidRPr="005F0703">
              <w:rPr>
                <w:rFonts w:ascii="仿宋_GB2312" w:eastAsia="仿宋_GB2312" w:hAnsi="宋体" w:hint="eastAsia"/>
                <w:b/>
                <w:szCs w:val="21"/>
              </w:rPr>
              <w:t>）</w:t>
            </w:r>
          </w:p>
          <w:p w:rsidR="00EC2EC7" w:rsidRPr="005F0703" w:rsidRDefault="00EC2EC7" w:rsidP="001B7EE5">
            <w:pPr>
              <w:spacing w:line="300" w:lineRule="exact"/>
              <w:rPr>
                <w:rFonts w:ascii="仿宋_GB2312" w:eastAsia="仿宋_GB2312"/>
                <w:sz w:val="18"/>
                <w:szCs w:val="18"/>
              </w:rPr>
            </w:pPr>
            <w:r w:rsidRPr="005F0703">
              <w:rPr>
                <w:rFonts w:ascii="仿宋_GB2312" w:eastAsia="仿宋_GB2312" w:hAnsi="宋体" w:hint="eastAsia"/>
                <w:b/>
                <w:szCs w:val="21"/>
              </w:rPr>
              <w:t>非全日制（</w:t>
            </w:r>
            <w:r w:rsidRPr="005F0703">
              <w:rPr>
                <w:rFonts w:ascii="仿宋_GB2312" w:eastAsia="仿宋_GB2312" w:hAnsi="宋体"/>
                <w:b/>
                <w:szCs w:val="21"/>
              </w:rPr>
              <w:t xml:space="preserve">   </w:t>
            </w:r>
            <w:r w:rsidRPr="005F0703">
              <w:rPr>
                <w:rFonts w:ascii="仿宋_GB2312" w:eastAsia="仿宋_GB2312" w:hAnsi="宋体" w:hint="eastAsia"/>
                <w:b/>
                <w:szCs w:val="21"/>
              </w:rPr>
              <w:t>）</w:t>
            </w:r>
          </w:p>
        </w:tc>
      </w:tr>
      <w:tr w:rsidR="00EC2EC7" w:rsidRPr="005F0703" w:rsidTr="001B7EE5">
        <w:trPr>
          <w:cantSplit/>
          <w:trHeight w:val="389"/>
        </w:trPr>
        <w:tc>
          <w:tcPr>
            <w:tcW w:w="461" w:type="dxa"/>
            <w:vMerge/>
          </w:tcPr>
          <w:p w:rsidR="00EC2EC7" w:rsidRPr="005F0703" w:rsidRDefault="00EC2EC7" w:rsidP="001B7EE5">
            <w:pPr>
              <w:spacing w:line="300" w:lineRule="exact"/>
              <w:rPr>
                <w:rFonts w:ascii="仿宋_GB2312" w:eastAsia="仿宋_GB2312"/>
                <w:b/>
                <w:szCs w:val="21"/>
              </w:rPr>
            </w:pPr>
          </w:p>
        </w:tc>
        <w:tc>
          <w:tcPr>
            <w:tcW w:w="1558" w:type="dxa"/>
            <w:gridSpan w:val="2"/>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档案单位地址</w:t>
            </w:r>
          </w:p>
        </w:tc>
        <w:tc>
          <w:tcPr>
            <w:tcW w:w="5733" w:type="dxa"/>
            <w:gridSpan w:val="12"/>
          </w:tcPr>
          <w:p w:rsidR="00EC2EC7" w:rsidRPr="005F0703" w:rsidRDefault="00EC2EC7" w:rsidP="001B7EE5">
            <w:pPr>
              <w:spacing w:line="300" w:lineRule="exact"/>
              <w:rPr>
                <w:rFonts w:ascii="仿宋_GB2312" w:eastAsia="仿宋_GB2312"/>
                <w:b/>
                <w:szCs w:val="21"/>
              </w:rPr>
            </w:pPr>
          </w:p>
        </w:tc>
        <w:tc>
          <w:tcPr>
            <w:tcW w:w="648" w:type="dxa"/>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邮编</w:t>
            </w:r>
          </w:p>
        </w:tc>
        <w:tc>
          <w:tcPr>
            <w:tcW w:w="1914" w:type="dxa"/>
            <w:gridSpan w:val="4"/>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315"/>
        </w:trPr>
        <w:tc>
          <w:tcPr>
            <w:tcW w:w="461" w:type="dxa"/>
            <w:vMerge/>
          </w:tcPr>
          <w:p w:rsidR="00EC2EC7" w:rsidRPr="005F0703" w:rsidRDefault="00EC2EC7" w:rsidP="001B7EE5">
            <w:pPr>
              <w:spacing w:line="300" w:lineRule="exact"/>
              <w:rPr>
                <w:rFonts w:ascii="仿宋_GB2312" w:eastAsia="仿宋_GB2312"/>
                <w:b/>
                <w:szCs w:val="21"/>
              </w:rPr>
            </w:pPr>
          </w:p>
        </w:tc>
        <w:tc>
          <w:tcPr>
            <w:tcW w:w="7291" w:type="dxa"/>
            <w:gridSpan w:val="14"/>
            <w:vMerge w:val="restart"/>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你的档案或工作单位是否要求你在学习期间不转人事档案？毕业后要求你回原单位）（</w:t>
            </w:r>
            <w:r w:rsidRPr="005F0703">
              <w:rPr>
                <w:rFonts w:ascii="仿宋_GB2312" w:eastAsia="仿宋_GB2312"/>
                <w:b/>
                <w:szCs w:val="21"/>
              </w:rPr>
              <w:t xml:space="preserve"> </w:t>
            </w:r>
            <w:r w:rsidRPr="005F0703">
              <w:rPr>
                <w:rFonts w:ascii="仿宋_GB2312" w:eastAsia="仿宋_GB2312" w:hint="eastAsia"/>
                <w:b/>
                <w:szCs w:val="21"/>
              </w:rPr>
              <w:t>以“</w:t>
            </w:r>
            <w:r w:rsidRPr="005F0703">
              <w:rPr>
                <w:rFonts w:ascii="仿宋_GB2312" w:eastAsia="仿宋_GB2312" w:hAnsi="宋体" w:hint="eastAsia"/>
                <w:b/>
                <w:szCs w:val="21"/>
              </w:rPr>
              <w:t>√”表示</w:t>
            </w:r>
            <w:r w:rsidRPr="005F0703">
              <w:rPr>
                <w:rFonts w:ascii="仿宋_GB2312" w:eastAsia="仿宋_GB2312" w:hAnsi="宋体"/>
                <w:b/>
                <w:szCs w:val="21"/>
              </w:rPr>
              <w:t xml:space="preserve"> </w:t>
            </w:r>
            <w:r w:rsidRPr="005F0703">
              <w:rPr>
                <w:rFonts w:ascii="仿宋_GB2312" w:eastAsia="仿宋_GB2312" w:hint="eastAsia"/>
                <w:b/>
                <w:szCs w:val="21"/>
              </w:rPr>
              <w:t>）</w:t>
            </w:r>
          </w:p>
        </w:tc>
        <w:tc>
          <w:tcPr>
            <w:tcW w:w="648" w:type="dxa"/>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是</w:t>
            </w:r>
          </w:p>
        </w:tc>
        <w:tc>
          <w:tcPr>
            <w:tcW w:w="1914" w:type="dxa"/>
            <w:gridSpan w:val="4"/>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300"/>
        </w:trPr>
        <w:tc>
          <w:tcPr>
            <w:tcW w:w="461" w:type="dxa"/>
            <w:vMerge/>
          </w:tcPr>
          <w:p w:rsidR="00EC2EC7" w:rsidRPr="005F0703" w:rsidRDefault="00EC2EC7" w:rsidP="001B7EE5">
            <w:pPr>
              <w:spacing w:line="300" w:lineRule="exact"/>
              <w:rPr>
                <w:rFonts w:ascii="仿宋_GB2312" w:eastAsia="仿宋_GB2312"/>
                <w:b/>
                <w:szCs w:val="21"/>
              </w:rPr>
            </w:pPr>
          </w:p>
        </w:tc>
        <w:tc>
          <w:tcPr>
            <w:tcW w:w="7291" w:type="dxa"/>
            <w:gridSpan w:val="14"/>
            <w:vMerge/>
          </w:tcPr>
          <w:p w:rsidR="00EC2EC7" w:rsidRPr="005F0703" w:rsidRDefault="00EC2EC7" w:rsidP="001B7EE5">
            <w:pPr>
              <w:spacing w:line="300" w:lineRule="exact"/>
              <w:rPr>
                <w:rFonts w:ascii="仿宋_GB2312" w:eastAsia="仿宋_GB2312"/>
                <w:b/>
                <w:szCs w:val="21"/>
              </w:rPr>
            </w:pPr>
          </w:p>
        </w:tc>
        <w:tc>
          <w:tcPr>
            <w:tcW w:w="648" w:type="dxa"/>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否</w:t>
            </w:r>
          </w:p>
        </w:tc>
        <w:tc>
          <w:tcPr>
            <w:tcW w:w="1914" w:type="dxa"/>
            <w:gridSpan w:val="4"/>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Pr>
        <w:tc>
          <w:tcPr>
            <w:tcW w:w="461" w:type="dxa"/>
            <w:vMerge/>
          </w:tcPr>
          <w:p w:rsidR="00EC2EC7" w:rsidRPr="005F0703" w:rsidRDefault="00EC2EC7" w:rsidP="001B7EE5">
            <w:pPr>
              <w:spacing w:line="300" w:lineRule="exact"/>
              <w:rPr>
                <w:rFonts w:ascii="仿宋_GB2312" w:eastAsia="仿宋_GB2312"/>
                <w:b/>
                <w:szCs w:val="21"/>
              </w:rPr>
            </w:pPr>
          </w:p>
        </w:tc>
        <w:tc>
          <w:tcPr>
            <w:tcW w:w="7291" w:type="dxa"/>
            <w:gridSpan w:val="14"/>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保留入学资格年限</w:t>
            </w:r>
            <w:r w:rsidRPr="005F0703">
              <w:rPr>
                <w:rFonts w:ascii="仿宋_GB2312" w:eastAsia="仿宋_GB2312" w:hAnsi="宋体" w:hint="eastAsia"/>
                <w:b/>
                <w:szCs w:val="21"/>
              </w:rPr>
              <w:t>（作为支教团的推免生请填写“支教团，保留</w:t>
            </w:r>
            <w:r w:rsidRPr="005F0703">
              <w:rPr>
                <w:rFonts w:ascii="仿宋_GB2312" w:eastAsia="仿宋_GB2312" w:hAnsi="宋体"/>
                <w:b/>
                <w:szCs w:val="21"/>
              </w:rPr>
              <w:t>1</w:t>
            </w:r>
            <w:r w:rsidRPr="005F0703">
              <w:rPr>
                <w:rFonts w:ascii="仿宋_GB2312" w:eastAsia="仿宋_GB2312" w:hAnsi="宋体" w:hint="eastAsia"/>
                <w:b/>
                <w:szCs w:val="21"/>
              </w:rPr>
              <w:t>年”）</w:t>
            </w:r>
          </w:p>
        </w:tc>
        <w:tc>
          <w:tcPr>
            <w:tcW w:w="2562" w:type="dxa"/>
            <w:gridSpan w:val="5"/>
          </w:tcPr>
          <w:p w:rsidR="00EC2EC7" w:rsidRPr="005F0703" w:rsidRDefault="00EC2EC7" w:rsidP="001B7EE5">
            <w:pPr>
              <w:spacing w:line="300" w:lineRule="exact"/>
              <w:rPr>
                <w:rFonts w:ascii="仿宋_GB2312" w:eastAsia="仿宋_GB2312"/>
                <w:b/>
                <w:szCs w:val="21"/>
              </w:rPr>
            </w:pPr>
          </w:p>
        </w:tc>
      </w:tr>
      <w:tr w:rsidR="00EC2EC7" w:rsidRPr="005F0703" w:rsidTr="00EC2EC7">
        <w:trPr>
          <w:cantSplit/>
          <w:trHeight w:val="538"/>
        </w:trPr>
        <w:tc>
          <w:tcPr>
            <w:tcW w:w="461" w:type="dxa"/>
            <w:vMerge/>
          </w:tcPr>
          <w:p w:rsidR="00EC2EC7" w:rsidRPr="005F0703" w:rsidRDefault="00EC2EC7" w:rsidP="001B7EE5">
            <w:pPr>
              <w:spacing w:line="300" w:lineRule="exact"/>
              <w:rPr>
                <w:rFonts w:ascii="仿宋_GB2312" w:eastAsia="仿宋_GB2312"/>
                <w:b/>
                <w:szCs w:val="21"/>
              </w:rPr>
            </w:pPr>
          </w:p>
        </w:tc>
        <w:tc>
          <w:tcPr>
            <w:tcW w:w="1894" w:type="dxa"/>
            <w:gridSpan w:val="3"/>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本人通讯地址</w:t>
            </w:r>
          </w:p>
        </w:tc>
        <w:tc>
          <w:tcPr>
            <w:tcW w:w="5397" w:type="dxa"/>
            <w:gridSpan w:val="11"/>
            <w:vAlign w:val="center"/>
          </w:tcPr>
          <w:p w:rsidR="00EC2EC7" w:rsidRPr="005F0703" w:rsidRDefault="00EC2EC7" w:rsidP="001B7EE5">
            <w:pPr>
              <w:spacing w:line="300" w:lineRule="exact"/>
              <w:rPr>
                <w:rFonts w:ascii="仿宋_GB2312" w:eastAsia="仿宋_GB2312"/>
                <w:b/>
                <w:szCs w:val="21"/>
              </w:rPr>
            </w:pPr>
          </w:p>
        </w:tc>
        <w:tc>
          <w:tcPr>
            <w:tcW w:w="648" w:type="dxa"/>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邮编</w:t>
            </w:r>
          </w:p>
        </w:tc>
        <w:tc>
          <w:tcPr>
            <w:tcW w:w="1914" w:type="dxa"/>
            <w:gridSpan w:val="4"/>
            <w:vAlign w:val="center"/>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519"/>
        </w:trPr>
        <w:tc>
          <w:tcPr>
            <w:tcW w:w="461" w:type="dxa"/>
            <w:vMerge/>
          </w:tcPr>
          <w:p w:rsidR="00EC2EC7" w:rsidRPr="005F0703" w:rsidRDefault="00EC2EC7" w:rsidP="001B7EE5">
            <w:pPr>
              <w:spacing w:line="300" w:lineRule="exact"/>
              <w:rPr>
                <w:rFonts w:ascii="仿宋_GB2312" w:eastAsia="仿宋_GB2312"/>
                <w:b/>
                <w:szCs w:val="21"/>
              </w:rPr>
            </w:pPr>
          </w:p>
        </w:tc>
        <w:tc>
          <w:tcPr>
            <w:tcW w:w="1894" w:type="dxa"/>
            <w:gridSpan w:val="3"/>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本人联系电话</w:t>
            </w:r>
          </w:p>
        </w:tc>
        <w:tc>
          <w:tcPr>
            <w:tcW w:w="7959" w:type="dxa"/>
            <w:gridSpan w:val="16"/>
            <w:vAlign w:val="center"/>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404"/>
        </w:trPr>
        <w:tc>
          <w:tcPr>
            <w:tcW w:w="461" w:type="dxa"/>
            <w:vMerge/>
          </w:tcPr>
          <w:p w:rsidR="00EC2EC7" w:rsidRPr="005F0703" w:rsidRDefault="00EC2EC7" w:rsidP="001B7EE5">
            <w:pPr>
              <w:spacing w:line="300" w:lineRule="exact"/>
              <w:rPr>
                <w:rFonts w:ascii="仿宋_GB2312" w:eastAsia="仿宋_GB2312"/>
                <w:b/>
                <w:szCs w:val="21"/>
              </w:rPr>
            </w:pPr>
          </w:p>
        </w:tc>
        <w:tc>
          <w:tcPr>
            <w:tcW w:w="1894" w:type="dxa"/>
            <w:gridSpan w:val="3"/>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考试方式名称</w:t>
            </w:r>
          </w:p>
        </w:tc>
        <w:tc>
          <w:tcPr>
            <w:tcW w:w="7959" w:type="dxa"/>
            <w:gridSpan w:val="16"/>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统考（</w:t>
            </w:r>
            <w:r w:rsidRPr="005F0703">
              <w:rPr>
                <w:rFonts w:ascii="仿宋_GB2312" w:eastAsia="仿宋_GB2312"/>
                <w:b/>
                <w:szCs w:val="21"/>
              </w:rPr>
              <w:t xml:space="preserve"> </w:t>
            </w:r>
            <w:r w:rsidRPr="005F0703">
              <w:rPr>
                <w:rFonts w:ascii="仿宋_GB2312" w:eastAsia="仿宋_GB2312" w:hint="eastAsia"/>
                <w:b/>
                <w:szCs w:val="21"/>
              </w:rPr>
              <w:t>），免试（</w:t>
            </w:r>
            <w:r w:rsidRPr="005F0703">
              <w:rPr>
                <w:rFonts w:ascii="仿宋_GB2312" w:eastAsia="仿宋_GB2312"/>
                <w:b/>
                <w:szCs w:val="21"/>
              </w:rPr>
              <w:t xml:space="preserve"> </w:t>
            </w:r>
            <w:r w:rsidRPr="005F0703">
              <w:rPr>
                <w:rFonts w:ascii="仿宋_GB2312" w:eastAsia="仿宋_GB2312" w:hint="eastAsia"/>
                <w:b/>
                <w:szCs w:val="21"/>
              </w:rPr>
              <w:t>）</w:t>
            </w:r>
            <w:r>
              <w:rPr>
                <w:rFonts w:ascii="仿宋_GB2312" w:eastAsia="仿宋_GB2312" w:hint="eastAsia"/>
                <w:b/>
                <w:szCs w:val="21"/>
              </w:rPr>
              <w:t>，</w:t>
            </w:r>
            <w:r w:rsidRPr="005F0703">
              <w:rPr>
                <w:rFonts w:ascii="仿宋_GB2312" w:eastAsia="仿宋_GB2312" w:hint="eastAsia"/>
                <w:b/>
                <w:szCs w:val="21"/>
              </w:rPr>
              <w:t>单考（</w:t>
            </w:r>
            <w:r w:rsidRPr="005F0703">
              <w:rPr>
                <w:rFonts w:ascii="仿宋_GB2312" w:eastAsia="仿宋_GB2312"/>
                <w:b/>
                <w:szCs w:val="21"/>
              </w:rPr>
              <w:t xml:space="preserve"> </w:t>
            </w:r>
            <w:r w:rsidRPr="005F0703">
              <w:rPr>
                <w:rFonts w:ascii="仿宋_GB2312" w:eastAsia="仿宋_GB2312" w:hint="eastAsia"/>
                <w:b/>
                <w:szCs w:val="21"/>
              </w:rPr>
              <w:t>）</w:t>
            </w:r>
          </w:p>
        </w:tc>
      </w:tr>
      <w:tr w:rsidR="00EC2EC7" w:rsidRPr="005F0703" w:rsidTr="001B7EE5">
        <w:trPr>
          <w:cantSplit/>
          <w:trHeight w:val="404"/>
        </w:trPr>
        <w:tc>
          <w:tcPr>
            <w:tcW w:w="461" w:type="dxa"/>
            <w:vMerge/>
          </w:tcPr>
          <w:p w:rsidR="00EC2EC7" w:rsidRPr="005F0703" w:rsidRDefault="00EC2EC7" w:rsidP="001B7EE5">
            <w:pPr>
              <w:spacing w:line="300" w:lineRule="exact"/>
              <w:rPr>
                <w:rFonts w:ascii="仿宋_GB2312" w:eastAsia="仿宋_GB2312"/>
                <w:b/>
                <w:szCs w:val="21"/>
              </w:rPr>
            </w:pPr>
          </w:p>
        </w:tc>
        <w:tc>
          <w:tcPr>
            <w:tcW w:w="1894" w:type="dxa"/>
            <w:gridSpan w:val="3"/>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专项计划名称</w:t>
            </w:r>
          </w:p>
        </w:tc>
        <w:tc>
          <w:tcPr>
            <w:tcW w:w="7959" w:type="dxa"/>
            <w:gridSpan w:val="16"/>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骨干计划（</w:t>
            </w:r>
            <w:r w:rsidRPr="005F0703">
              <w:rPr>
                <w:rFonts w:ascii="仿宋_GB2312" w:eastAsia="仿宋_GB2312"/>
                <w:b/>
                <w:szCs w:val="21"/>
              </w:rPr>
              <w:t xml:space="preserve">  </w:t>
            </w:r>
            <w:r w:rsidRPr="005F0703">
              <w:rPr>
                <w:rFonts w:ascii="仿宋_GB2312" w:eastAsia="仿宋_GB2312" w:hint="eastAsia"/>
                <w:b/>
                <w:szCs w:val="21"/>
              </w:rPr>
              <w:t>），士兵计划（</w:t>
            </w:r>
            <w:r w:rsidRPr="005F0703">
              <w:rPr>
                <w:rFonts w:ascii="仿宋_GB2312" w:eastAsia="仿宋_GB2312"/>
                <w:b/>
                <w:szCs w:val="21"/>
              </w:rPr>
              <w:t xml:space="preserve">  </w:t>
            </w:r>
            <w:r w:rsidRPr="005F0703">
              <w:rPr>
                <w:rFonts w:ascii="仿宋_GB2312" w:eastAsia="仿宋_GB2312" w:hint="eastAsia"/>
                <w:b/>
                <w:szCs w:val="21"/>
              </w:rPr>
              <w:t>），单考（</w:t>
            </w:r>
            <w:r w:rsidRPr="005F0703">
              <w:rPr>
                <w:rFonts w:ascii="仿宋_GB2312" w:eastAsia="仿宋_GB2312"/>
                <w:b/>
                <w:szCs w:val="21"/>
              </w:rPr>
              <w:t xml:space="preserve">  </w:t>
            </w:r>
            <w:r w:rsidRPr="005F0703">
              <w:rPr>
                <w:rFonts w:ascii="仿宋_GB2312" w:eastAsia="仿宋_GB2312" w:hint="eastAsia"/>
                <w:b/>
                <w:szCs w:val="21"/>
              </w:rPr>
              <w:t>），综合选拔（</w:t>
            </w:r>
            <w:r w:rsidRPr="005F0703">
              <w:rPr>
                <w:rFonts w:ascii="仿宋_GB2312" w:eastAsia="仿宋_GB2312"/>
                <w:b/>
                <w:szCs w:val="21"/>
              </w:rPr>
              <w:t xml:space="preserve">  </w:t>
            </w:r>
            <w:r w:rsidRPr="005F0703">
              <w:rPr>
                <w:rFonts w:ascii="仿宋_GB2312" w:eastAsia="仿宋_GB2312" w:hint="eastAsia"/>
                <w:b/>
                <w:szCs w:val="21"/>
              </w:rPr>
              <w:t>）</w:t>
            </w:r>
          </w:p>
        </w:tc>
      </w:tr>
      <w:tr w:rsidR="00EC2EC7" w:rsidRPr="005F0703" w:rsidTr="001B7EE5">
        <w:trPr>
          <w:cantSplit/>
          <w:trHeight w:val="890"/>
        </w:trPr>
        <w:tc>
          <w:tcPr>
            <w:tcW w:w="10314" w:type="dxa"/>
            <w:gridSpan w:val="20"/>
          </w:tcPr>
          <w:p w:rsidR="00EC2EC7" w:rsidRDefault="00EC2EC7" w:rsidP="001B7EE5">
            <w:pPr>
              <w:spacing w:line="300" w:lineRule="exact"/>
              <w:rPr>
                <w:rFonts w:ascii="仿宋_GB2312" w:eastAsia="仿宋_GB2312"/>
                <w:b/>
                <w:szCs w:val="21"/>
              </w:rPr>
            </w:pPr>
            <w:r w:rsidRPr="005F0703">
              <w:rPr>
                <w:rFonts w:ascii="仿宋_GB2312" w:eastAsia="仿宋_GB2312" w:hAnsi="宋体" w:hint="eastAsia"/>
                <w:b/>
                <w:bCs/>
                <w:szCs w:val="21"/>
              </w:rPr>
              <w:t>⑵</w:t>
            </w:r>
            <w:r w:rsidRPr="005F0703">
              <w:rPr>
                <w:rFonts w:ascii="仿宋_GB2312" w:eastAsia="仿宋_GB2312" w:hint="eastAsia"/>
                <w:b/>
                <w:bCs/>
                <w:szCs w:val="21"/>
              </w:rPr>
              <w:t>验证情况：</w:t>
            </w:r>
            <w:r w:rsidRPr="005F0703">
              <w:rPr>
                <w:rFonts w:ascii="仿宋_GB2312" w:eastAsia="仿宋_GB2312" w:hint="eastAsia"/>
                <w:b/>
                <w:szCs w:val="21"/>
              </w:rPr>
              <w:t>应届考生学生证是否符合报考要求（</w:t>
            </w:r>
            <w:r w:rsidRPr="005F0703">
              <w:rPr>
                <w:rFonts w:ascii="仿宋_GB2312" w:eastAsia="仿宋_GB2312"/>
                <w:b/>
                <w:szCs w:val="21"/>
              </w:rPr>
              <w:t xml:space="preserve">      </w:t>
            </w:r>
            <w:r w:rsidRPr="005F0703">
              <w:rPr>
                <w:rFonts w:ascii="仿宋_GB2312" w:eastAsia="仿宋_GB2312" w:hint="eastAsia"/>
                <w:b/>
                <w:szCs w:val="21"/>
              </w:rPr>
              <w:t>）</w:t>
            </w:r>
          </w:p>
          <w:p w:rsidR="00EC2EC7" w:rsidRPr="005F0703" w:rsidRDefault="00EC2EC7" w:rsidP="001B7EE5">
            <w:pPr>
              <w:spacing w:line="300" w:lineRule="exact"/>
              <w:rPr>
                <w:rFonts w:ascii="仿宋_GB2312" w:eastAsia="仿宋_GB2312"/>
                <w:b/>
                <w:szCs w:val="21"/>
              </w:rPr>
            </w:pPr>
            <w:r w:rsidRPr="005F0703">
              <w:rPr>
                <w:rFonts w:ascii="仿宋_GB2312" w:eastAsia="仿宋_GB2312"/>
                <w:b/>
                <w:szCs w:val="21"/>
              </w:rPr>
              <w:t xml:space="preserve"> </w:t>
            </w:r>
            <w:r w:rsidRPr="005F0703">
              <w:rPr>
                <w:rFonts w:ascii="仿宋_GB2312" w:eastAsia="仿宋_GB2312" w:hint="eastAsia"/>
                <w:b/>
                <w:szCs w:val="21"/>
              </w:rPr>
              <w:t>（</w:t>
            </w:r>
            <w:r w:rsidRPr="005F0703">
              <w:rPr>
                <w:rFonts w:ascii="仿宋_GB2312" w:eastAsia="仿宋_GB2312"/>
                <w:b/>
                <w:szCs w:val="21"/>
              </w:rPr>
              <w:t xml:space="preserve"> </w:t>
            </w:r>
            <w:r w:rsidRPr="005F0703">
              <w:rPr>
                <w:rFonts w:ascii="仿宋_GB2312" w:eastAsia="仿宋_GB2312" w:hAnsi="宋体" w:hint="eastAsia"/>
                <w:b/>
                <w:szCs w:val="21"/>
              </w:rPr>
              <w:t>√</w:t>
            </w:r>
            <w:r w:rsidRPr="005F0703">
              <w:rPr>
                <w:rFonts w:ascii="仿宋_GB2312" w:eastAsia="仿宋_GB2312"/>
                <w:b/>
                <w:szCs w:val="21"/>
              </w:rPr>
              <w:t xml:space="preserve"> </w:t>
            </w:r>
            <w:r w:rsidRPr="005F0703">
              <w:rPr>
                <w:rFonts w:ascii="仿宋_GB2312" w:eastAsia="仿宋_GB2312" w:hint="eastAsia"/>
                <w:b/>
                <w:szCs w:val="21"/>
              </w:rPr>
              <w:t>）</w:t>
            </w:r>
            <w:r w:rsidRPr="005F0703">
              <w:rPr>
                <w:rFonts w:ascii="仿宋_GB2312" w:eastAsia="仿宋_GB2312"/>
                <w:b/>
                <w:szCs w:val="21"/>
              </w:rPr>
              <w:t xml:space="preserve">   </w:t>
            </w:r>
            <w:r w:rsidRPr="005F0703">
              <w:rPr>
                <w:rFonts w:ascii="仿宋_GB2312" w:eastAsia="仿宋_GB2312" w:hint="eastAsia"/>
                <w:b/>
                <w:szCs w:val="21"/>
              </w:rPr>
              <w:t>在职人员毕业证书原件是否符合报考要求（</w:t>
            </w:r>
            <w:r w:rsidRPr="005F0703">
              <w:rPr>
                <w:rFonts w:ascii="仿宋_GB2312" w:eastAsia="仿宋_GB2312"/>
                <w:b/>
                <w:szCs w:val="21"/>
              </w:rPr>
              <w:t xml:space="preserve">      </w:t>
            </w:r>
            <w:r w:rsidRPr="005F0703">
              <w:rPr>
                <w:rFonts w:ascii="仿宋_GB2312" w:eastAsia="仿宋_GB2312" w:hint="eastAsia"/>
                <w:b/>
                <w:szCs w:val="21"/>
              </w:rPr>
              <w:t>）</w:t>
            </w:r>
          </w:p>
          <w:p w:rsidR="00EC2EC7" w:rsidRPr="005F0703" w:rsidRDefault="00EC2EC7" w:rsidP="001B7EE5">
            <w:pPr>
              <w:spacing w:line="300" w:lineRule="exact"/>
              <w:rPr>
                <w:rFonts w:ascii="仿宋_GB2312" w:eastAsia="仿宋_GB2312"/>
                <w:b/>
                <w:szCs w:val="21"/>
              </w:rPr>
            </w:pPr>
            <w:r w:rsidRPr="005F0703">
              <w:rPr>
                <w:rFonts w:ascii="仿宋_GB2312" w:eastAsia="仿宋_GB2312"/>
                <w:b/>
                <w:szCs w:val="21"/>
              </w:rPr>
              <w:t xml:space="preserve">            </w:t>
            </w:r>
            <w:r w:rsidRPr="005F0703">
              <w:rPr>
                <w:rFonts w:ascii="仿宋_GB2312" w:eastAsia="仿宋_GB2312" w:hint="eastAsia"/>
                <w:b/>
                <w:szCs w:val="21"/>
              </w:rPr>
              <w:t>其它个人信息是否相符（</w:t>
            </w:r>
            <w:r w:rsidRPr="005F0703">
              <w:rPr>
                <w:rFonts w:ascii="仿宋_GB2312" w:eastAsia="仿宋_GB2312"/>
                <w:b/>
                <w:szCs w:val="21"/>
              </w:rPr>
              <w:t xml:space="preserve">     </w:t>
            </w:r>
            <w:r w:rsidRPr="005F0703">
              <w:rPr>
                <w:rFonts w:ascii="仿宋_GB2312" w:eastAsia="仿宋_GB2312" w:hint="eastAsia"/>
                <w:b/>
                <w:szCs w:val="21"/>
              </w:rPr>
              <w:t>）</w:t>
            </w:r>
          </w:p>
        </w:tc>
      </w:tr>
      <w:tr w:rsidR="00EC2EC7" w:rsidRPr="005F0703" w:rsidTr="001B7EE5">
        <w:trPr>
          <w:cantSplit/>
          <w:trHeight w:val="870"/>
        </w:trPr>
        <w:tc>
          <w:tcPr>
            <w:tcW w:w="10314" w:type="dxa"/>
            <w:gridSpan w:val="20"/>
          </w:tcPr>
          <w:p w:rsidR="00EC2EC7" w:rsidRDefault="00EC2EC7" w:rsidP="001B7EE5">
            <w:pPr>
              <w:spacing w:line="300" w:lineRule="exact"/>
              <w:rPr>
                <w:rFonts w:ascii="仿宋_GB2312" w:eastAsia="仿宋_GB2312" w:hAnsi="宋体"/>
                <w:b/>
                <w:bCs/>
                <w:szCs w:val="21"/>
              </w:rPr>
            </w:pPr>
            <w:r w:rsidRPr="005F0703">
              <w:rPr>
                <w:rFonts w:ascii="仿宋_GB2312" w:eastAsia="仿宋_GB2312" w:hAnsi="宋体"/>
                <w:b/>
                <w:bCs/>
                <w:szCs w:val="21"/>
              </w:rPr>
              <w:t>(3)</w:t>
            </w:r>
            <w:r w:rsidRPr="005F0703">
              <w:rPr>
                <w:rFonts w:ascii="仿宋_GB2312" w:eastAsia="仿宋_GB2312" w:hAnsi="宋体" w:hint="eastAsia"/>
                <w:b/>
                <w:bCs/>
                <w:szCs w:val="21"/>
              </w:rPr>
              <w:t>思想政治素质考核：</w:t>
            </w:r>
            <w:r w:rsidRPr="005F0703">
              <w:rPr>
                <w:rFonts w:ascii="仿宋_GB2312" w:eastAsia="仿宋_GB2312" w:hAnsi="宋体"/>
                <w:b/>
                <w:bCs/>
                <w:szCs w:val="21"/>
              </w:rPr>
              <w:t xml:space="preserve"> </w:t>
            </w:r>
          </w:p>
          <w:p w:rsidR="00EC2EC7" w:rsidRPr="005F0703" w:rsidRDefault="00EC2EC7" w:rsidP="001B7EE5">
            <w:pPr>
              <w:spacing w:line="300" w:lineRule="exact"/>
              <w:rPr>
                <w:rFonts w:ascii="仿宋_GB2312" w:eastAsia="仿宋_GB2312"/>
                <w:b/>
                <w:bCs/>
                <w:szCs w:val="21"/>
              </w:rPr>
            </w:pPr>
            <w:r w:rsidRPr="005F0703">
              <w:rPr>
                <w:rFonts w:ascii="仿宋_GB2312" w:eastAsia="仿宋_GB2312" w:hAnsi="宋体" w:hint="eastAsia"/>
                <w:b/>
                <w:bCs/>
                <w:szCs w:val="21"/>
              </w:rPr>
              <w:t>考核结论：</w:t>
            </w:r>
            <w:r w:rsidRPr="005F0703">
              <w:rPr>
                <w:rFonts w:ascii="仿宋_GB2312" w:eastAsia="仿宋_GB2312" w:hAnsi="宋体"/>
                <w:b/>
                <w:bCs/>
                <w:szCs w:val="21"/>
                <w:u w:val="single"/>
              </w:rPr>
              <w:t xml:space="preserve">        </w:t>
            </w:r>
            <w:r w:rsidRPr="005F0703">
              <w:rPr>
                <w:rFonts w:ascii="仿宋_GB2312" w:eastAsia="仿宋_GB2312" w:hAnsi="宋体" w:hint="eastAsia"/>
                <w:b/>
                <w:bCs/>
                <w:szCs w:val="21"/>
              </w:rPr>
              <w:t>（合格、不合格）</w:t>
            </w:r>
            <w:r>
              <w:rPr>
                <w:rFonts w:ascii="仿宋_GB2312" w:eastAsia="仿宋_GB2312" w:hAnsi="宋体" w:hint="eastAsia"/>
                <w:b/>
                <w:bCs/>
                <w:szCs w:val="21"/>
              </w:rPr>
              <w:t>。</w:t>
            </w:r>
            <w:r w:rsidRPr="005F0703">
              <w:rPr>
                <w:rFonts w:ascii="仿宋_GB2312" w:eastAsia="仿宋_GB2312" w:hAnsi="宋体" w:hint="eastAsia"/>
                <w:b/>
                <w:bCs/>
                <w:szCs w:val="21"/>
              </w:rPr>
              <w:t>若不合格，理由</w:t>
            </w:r>
            <w:r>
              <w:rPr>
                <w:rFonts w:ascii="仿宋_GB2312" w:eastAsia="仿宋_GB2312" w:hAnsi="宋体" w:hint="eastAsia"/>
                <w:b/>
                <w:bCs/>
                <w:szCs w:val="21"/>
              </w:rPr>
              <w:t>是</w:t>
            </w:r>
            <w:r w:rsidRPr="005F0703">
              <w:rPr>
                <w:rFonts w:ascii="仿宋_GB2312" w:eastAsia="仿宋_GB2312" w:hAnsi="宋体" w:hint="eastAsia"/>
                <w:b/>
                <w:bCs/>
                <w:szCs w:val="21"/>
              </w:rPr>
              <w:t>：</w:t>
            </w:r>
            <w:r w:rsidRPr="005F0703">
              <w:rPr>
                <w:rFonts w:ascii="仿宋_GB2312" w:eastAsia="仿宋_GB2312" w:hAnsi="宋体"/>
                <w:b/>
                <w:bCs/>
                <w:szCs w:val="21"/>
                <w:u w:val="single"/>
              </w:rPr>
              <w:t xml:space="preserve">     </w:t>
            </w:r>
            <w:r>
              <w:rPr>
                <w:rFonts w:ascii="仿宋_GB2312" w:eastAsia="仿宋_GB2312" w:hAnsi="宋体"/>
                <w:b/>
                <w:bCs/>
                <w:szCs w:val="21"/>
                <w:u w:val="single"/>
              </w:rPr>
              <w:t xml:space="preserve">         </w:t>
            </w:r>
            <w:r w:rsidRPr="005F0703">
              <w:rPr>
                <w:rFonts w:ascii="仿宋_GB2312" w:eastAsia="仿宋_GB2312" w:hAnsi="宋体"/>
                <w:b/>
                <w:bCs/>
                <w:szCs w:val="21"/>
                <w:u w:val="single"/>
              </w:rPr>
              <w:t xml:space="preserve">                                                  </w:t>
            </w:r>
            <w:r w:rsidRPr="005F0703">
              <w:rPr>
                <w:rFonts w:ascii="仿宋_GB2312" w:eastAsia="仿宋_GB2312" w:hAnsi="宋体"/>
                <w:b/>
                <w:bCs/>
                <w:szCs w:val="21"/>
              </w:rPr>
              <w:t xml:space="preserve">                                                        </w:t>
            </w:r>
          </w:p>
          <w:p w:rsidR="00EC2EC7" w:rsidRDefault="00EC2EC7" w:rsidP="001B7EE5">
            <w:pPr>
              <w:spacing w:line="300" w:lineRule="exact"/>
              <w:ind w:firstLineChars="3200" w:firstLine="6746"/>
              <w:rPr>
                <w:rFonts w:ascii="仿宋_GB2312" w:eastAsia="仿宋_GB2312" w:hAnsi="宋体"/>
                <w:b/>
                <w:bCs/>
                <w:szCs w:val="21"/>
              </w:rPr>
            </w:pPr>
          </w:p>
          <w:p w:rsidR="00EC2EC7" w:rsidRDefault="00EC2EC7" w:rsidP="001B7EE5">
            <w:pPr>
              <w:spacing w:line="300" w:lineRule="exact"/>
              <w:ind w:firstLineChars="3200" w:firstLine="6746"/>
              <w:rPr>
                <w:rFonts w:ascii="仿宋_GB2312" w:eastAsia="仿宋_GB2312" w:hAnsi="宋体"/>
                <w:b/>
                <w:bCs/>
                <w:szCs w:val="21"/>
              </w:rPr>
            </w:pPr>
          </w:p>
          <w:p w:rsidR="00EC2EC7" w:rsidRPr="005F0703" w:rsidRDefault="00EC2EC7" w:rsidP="001B7EE5">
            <w:pPr>
              <w:spacing w:line="300" w:lineRule="exact"/>
              <w:ind w:firstLineChars="3200" w:firstLine="6746"/>
              <w:rPr>
                <w:rFonts w:ascii="仿宋_GB2312" w:eastAsia="仿宋_GB2312"/>
                <w:b/>
                <w:bCs/>
                <w:szCs w:val="21"/>
                <w:u w:val="single"/>
              </w:rPr>
            </w:pPr>
            <w:r w:rsidRPr="005F0703">
              <w:rPr>
                <w:rFonts w:ascii="仿宋_GB2312" w:eastAsia="仿宋_GB2312" w:hAnsi="宋体" w:hint="eastAsia"/>
                <w:b/>
                <w:bCs/>
                <w:szCs w:val="21"/>
              </w:rPr>
              <w:t>责任人签名</w:t>
            </w:r>
            <w:r w:rsidRPr="005F0703">
              <w:rPr>
                <w:rFonts w:ascii="仿宋_GB2312" w:eastAsia="仿宋_GB2312" w:hAnsi="宋体"/>
                <w:b/>
                <w:bCs/>
                <w:szCs w:val="21"/>
                <w:u w:val="single"/>
              </w:rPr>
              <w:t xml:space="preserve">                    </w:t>
            </w:r>
          </w:p>
        </w:tc>
      </w:tr>
      <w:tr w:rsidR="00EC2EC7" w:rsidRPr="005F0703" w:rsidTr="001B7EE5">
        <w:trPr>
          <w:cantSplit/>
        </w:trPr>
        <w:tc>
          <w:tcPr>
            <w:tcW w:w="1310" w:type="dxa"/>
            <w:gridSpan w:val="2"/>
            <w:vAlign w:val="center"/>
          </w:tcPr>
          <w:p w:rsidR="00EC2EC7" w:rsidRPr="005F0703" w:rsidRDefault="00EC2EC7" w:rsidP="001B7EE5">
            <w:pPr>
              <w:spacing w:line="300" w:lineRule="exact"/>
              <w:rPr>
                <w:rFonts w:ascii="仿宋_GB2312" w:eastAsia="仿宋_GB2312"/>
                <w:b/>
                <w:bCs/>
                <w:szCs w:val="21"/>
              </w:rPr>
            </w:pPr>
            <w:r w:rsidRPr="005F0703">
              <w:rPr>
                <w:rFonts w:ascii="仿宋_GB2312" w:eastAsia="仿宋_GB2312" w:hAnsi="宋体" w:hint="eastAsia"/>
                <w:b/>
                <w:bCs/>
                <w:szCs w:val="21"/>
              </w:rPr>
              <w:t>⑷</w:t>
            </w:r>
            <w:r w:rsidRPr="005F0703">
              <w:rPr>
                <w:rFonts w:ascii="仿宋_GB2312" w:eastAsia="仿宋_GB2312" w:hint="eastAsia"/>
                <w:b/>
                <w:bCs/>
                <w:szCs w:val="21"/>
              </w:rPr>
              <w:t>同等学力加试</w:t>
            </w:r>
          </w:p>
        </w:tc>
        <w:tc>
          <w:tcPr>
            <w:tcW w:w="1217" w:type="dxa"/>
            <w:gridSpan w:val="3"/>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加试科目</w:t>
            </w:r>
            <w:r w:rsidRPr="005F0703">
              <w:rPr>
                <w:rFonts w:ascii="仿宋_GB2312" w:eastAsia="仿宋_GB2312"/>
                <w:b/>
                <w:szCs w:val="21"/>
              </w:rPr>
              <w:t>1</w:t>
            </w:r>
          </w:p>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名称</w:t>
            </w:r>
          </w:p>
        </w:tc>
        <w:tc>
          <w:tcPr>
            <w:tcW w:w="1706" w:type="dxa"/>
            <w:gridSpan w:val="2"/>
          </w:tcPr>
          <w:p w:rsidR="00EC2EC7" w:rsidRPr="005F0703" w:rsidRDefault="00EC2EC7" w:rsidP="001B7EE5">
            <w:pPr>
              <w:spacing w:line="300" w:lineRule="exact"/>
              <w:rPr>
                <w:rFonts w:ascii="仿宋_GB2312" w:eastAsia="仿宋_GB2312"/>
                <w:b/>
                <w:szCs w:val="21"/>
              </w:rPr>
            </w:pPr>
          </w:p>
        </w:tc>
        <w:tc>
          <w:tcPr>
            <w:tcW w:w="427" w:type="dxa"/>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成绩</w:t>
            </w:r>
          </w:p>
        </w:tc>
        <w:tc>
          <w:tcPr>
            <w:tcW w:w="789" w:type="dxa"/>
            <w:gridSpan w:val="2"/>
          </w:tcPr>
          <w:p w:rsidR="00EC2EC7" w:rsidRPr="005F0703" w:rsidRDefault="00EC2EC7" w:rsidP="001B7EE5">
            <w:pPr>
              <w:spacing w:line="300" w:lineRule="exact"/>
              <w:rPr>
                <w:rFonts w:ascii="仿宋_GB2312" w:eastAsia="仿宋_GB2312"/>
                <w:b/>
                <w:szCs w:val="21"/>
              </w:rPr>
            </w:pPr>
          </w:p>
        </w:tc>
        <w:tc>
          <w:tcPr>
            <w:tcW w:w="1523" w:type="dxa"/>
            <w:gridSpan w:val="4"/>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加试科目</w:t>
            </w:r>
            <w:r w:rsidRPr="005F0703">
              <w:rPr>
                <w:rFonts w:ascii="仿宋_GB2312" w:eastAsia="仿宋_GB2312"/>
                <w:b/>
                <w:szCs w:val="21"/>
              </w:rPr>
              <w:t>2</w:t>
            </w:r>
          </w:p>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名称</w:t>
            </w:r>
          </w:p>
        </w:tc>
        <w:tc>
          <w:tcPr>
            <w:tcW w:w="1995" w:type="dxa"/>
            <w:gridSpan w:val="4"/>
          </w:tcPr>
          <w:p w:rsidR="00EC2EC7" w:rsidRPr="005F0703" w:rsidRDefault="00EC2EC7" w:rsidP="001B7EE5">
            <w:pPr>
              <w:spacing w:line="300" w:lineRule="exact"/>
              <w:rPr>
                <w:rFonts w:ascii="仿宋_GB2312" w:eastAsia="仿宋_GB2312"/>
                <w:b/>
                <w:szCs w:val="21"/>
              </w:rPr>
            </w:pPr>
          </w:p>
        </w:tc>
        <w:tc>
          <w:tcPr>
            <w:tcW w:w="427" w:type="dxa"/>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成绩</w:t>
            </w:r>
          </w:p>
        </w:tc>
        <w:tc>
          <w:tcPr>
            <w:tcW w:w="920" w:type="dxa"/>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Pr>
        <w:tc>
          <w:tcPr>
            <w:tcW w:w="2527" w:type="dxa"/>
            <w:gridSpan w:val="5"/>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Ansi="宋体"/>
                <w:b/>
                <w:bCs/>
                <w:szCs w:val="21"/>
              </w:rPr>
              <w:t>(5)</w:t>
            </w:r>
            <w:r w:rsidRPr="005F0703">
              <w:rPr>
                <w:rFonts w:ascii="仿宋_GB2312" w:eastAsia="仿宋_GB2312" w:hAnsi="宋体" w:hint="eastAsia"/>
                <w:b/>
                <w:bCs/>
                <w:szCs w:val="21"/>
              </w:rPr>
              <w:t>复试总成绩</w:t>
            </w:r>
          </w:p>
        </w:tc>
        <w:tc>
          <w:tcPr>
            <w:tcW w:w="2922" w:type="dxa"/>
            <w:gridSpan w:val="5"/>
          </w:tcPr>
          <w:p w:rsidR="00EC2EC7" w:rsidRPr="005F0703" w:rsidRDefault="00EC2EC7" w:rsidP="001B7EE5">
            <w:pPr>
              <w:spacing w:line="300" w:lineRule="exact"/>
              <w:rPr>
                <w:rFonts w:ascii="仿宋_GB2312" w:eastAsia="仿宋_GB2312"/>
                <w:b/>
                <w:szCs w:val="21"/>
              </w:rPr>
            </w:pPr>
          </w:p>
        </w:tc>
        <w:tc>
          <w:tcPr>
            <w:tcW w:w="3518" w:type="dxa"/>
            <w:gridSpan w:val="8"/>
          </w:tcPr>
          <w:p w:rsidR="00EC2EC7" w:rsidRPr="005F0703" w:rsidRDefault="00EC2EC7" w:rsidP="001B7EE5">
            <w:pPr>
              <w:spacing w:line="300" w:lineRule="exact"/>
              <w:rPr>
                <w:rFonts w:ascii="仿宋_GB2312" w:eastAsia="仿宋_GB2312"/>
                <w:b/>
                <w:szCs w:val="21"/>
              </w:rPr>
            </w:pPr>
            <w:r w:rsidRPr="005F0703">
              <w:rPr>
                <w:rFonts w:ascii="仿宋_GB2312" w:eastAsia="仿宋_GB2312" w:hAnsi="宋体" w:hint="eastAsia"/>
                <w:b/>
                <w:bCs/>
                <w:szCs w:val="21"/>
              </w:rPr>
              <w:t>复试总成绩排名</w:t>
            </w:r>
          </w:p>
        </w:tc>
        <w:tc>
          <w:tcPr>
            <w:tcW w:w="1347" w:type="dxa"/>
            <w:gridSpan w:val="2"/>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3711"/>
        </w:trPr>
        <w:tc>
          <w:tcPr>
            <w:tcW w:w="10314" w:type="dxa"/>
            <w:gridSpan w:val="20"/>
          </w:tcPr>
          <w:p w:rsidR="00EC2EC7" w:rsidRPr="005F0703" w:rsidRDefault="00EC2EC7" w:rsidP="001B7EE5">
            <w:pPr>
              <w:spacing w:line="300" w:lineRule="exact"/>
              <w:rPr>
                <w:rFonts w:ascii="仿宋_GB2312" w:eastAsia="仿宋_GB2312"/>
                <w:b/>
                <w:bCs/>
                <w:sz w:val="24"/>
              </w:rPr>
            </w:pPr>
            <w:r w:rsidRPr="005F0703">
              <w:rPr>
                <w:rFonts w:ascii="仿宋_GB2312" w:eastAsia="仿宋_GB2312" w:hAnsi="宋体" w:hint="eastAsia"/>
                <w:b/>
                <w:bCs/>
                <w:sz w:val="24"/>
              </w:rPr>
              <w:t>（</w:t>
            </w:r>
            <w:r w:rsidRPr="005F0703">
              <w:rPr>
                <w:rFonts w:ascii="仿宋_GB2312" w:eastAsia="仿宋_GB2312" w:hAnsi="宋体"/>
                <w:b/>
                <w:bCs/>
                <w:sz w:val="24"/>
              </w:rPr>
              <w:t>6</w:t>
            </w:r>
            <w:r w:rsidRPr="005F0703">
              <w:rPr>
                <w:rFonts w:ascii="仿宋_GB2312" w:eastAsia="仿宋_GB2312" w:hAnsi="宋体" w:hint="eastAsia"/>
                <w:b/>
                <w:bCs/>
                <w:sz w:val="24"/>
              </w:rPr>
              <w:t>）</w:t>
            </w:r>
            <w:r w:rsidRPr="005F0703">
              <w:rPr>
                <w:rFonts w:ascii="仿宋_GB2312" w:eastAsia="仿宋_GB2312" w:hAnsi="宋体"/>
                <w:b/>
                <w:bCs/>
                <w:sz w:val="24"/>
              </w:rPr>
              <w:t xml:space="preserve"> </w:t>
            </w:r>
            <w:r w:rsidRPr="005F0703">
              <w:rPr>
                <w:rFonts w:ascii="仿宋_GB2312" w:eastAsia="仿宋_GB2312" w:hAnsi="宋体" w:hint="eastAsia"/>
                <w:b/>
                <w:bCs/>
                <w:sz w:val="24"/>
              </w:rPr>
              <w:t>录取意见</w:t>
            </w:r>
            <w:r w:rsidRPr="005F0703">
              <w:rPr>
                <w:rFonts w:ascii="仿宋_GB2312" w:eastAsia="仿宋_GB2312" w:hAnsi="宋体"/>
                <w:b/>
                <w:bCs/>
                <w:sz w:val="24"/>
              </w:rPr>
              <w:t xml:space="preserve"> </w:t>
            </w:r>
            <w:r w:rsidRPr="005F0703">
              <w:rPr>
                <w:rFonts w:ascii="仿宋_GB2312" w:eastAsia="仿宋_GB2312" w:hint="eastAsia"/>
                <w:b/>
                <w:sz w:val="24"/>
              </w:rPr>
              <w:t>（</w:t>
            </w:r>
            <w:r w:rsidRPr="005F0703">
              <w:rPr>
                <w:rFonts w:ascii="仿宋_GB2312" w:eastAsia="仿宋_GB2312"/>
                <w:b/>
                <w:sz w:val="24"/>
              </w:rPr>
              <w:t xml:space="preserve"> </w:t>
            </w:r>
            <w:r w:rsidRPr="005F0703">
              <w:rPr>
                <w:rFonts w:ascii="仿宋_GB2312" w:eastAsia="仿宋_GB2312" w:hAnsi="宋体" w:hint="eastAsia"/>
                <w:b/>
                <w:sz w:val="24"/>
              </w:rPr>
              <w:t>√</w:t>
            </w:r>
            <w:r w:rsidRPr="005F0703">
              <w:rPr>
                <w:rFonts w:ascii="仿宋_GB2312" w:eastAsia="仿宋_GB2312"/>
                <w:b/>
                <w:sz w:val="24"/>
              </w:rPr>
              <w:t xml:space="preserve"> </w:t>
            </w:r>
            <w:r w:rsidRPr="005F0703">
              <w:rPr>
                <w:rFonts w:ascii="仿宋_GB2312" w:eastAsia="仿宋_GB2312" w:hint="eastAsia"/>
                <w:b/>
                <w:sz w:val="24"/>
              </w:rPr>
              <w:t>）</w:t>
            </w:r>
          </w:p>
          <w:p w:rsidR="00EC2EC7" w:rsidRPr="005F0703" w:rsidRDefault="00EC2EC7" w:rsidP="001B7EE5">
            <w:pPr>
              <w:spacing w:line="300" w:lineRule="exact"/>
              <w:ind w:firstLineChars="98" w:firstLine="207"/>
              <w:rPr>
                <w:rFonts w:ascii="仿宋_GB2312" w:eastAsia="仿宋_GB2312"/>
                <w:b/>
                <w:szCs w:val="21"/>
              </w:rPr>
            </w:pPr>
            <w:r w:rsidRPr="005F0703">
              <w:rPr>
                <w:rFonts w:ascii="仿宋_GB2312" w:eastAsia="仿宋_GB2312" w:hAnsi="宋体" w:hint="eastAsia"/>
                <w:b/>
                <w:szCs w:val="21"/>
              </w:rPr>
              <w:t>①录取专业名称：</w:t>
            </w:r>
            <w:r w:rsidRPr="005F0703">
              <w:rPr>
                <w:rFonts w:ascii="仿宋_GB2312" w:eastAsia="仿宋_GB2312" w:hAnsi="宋体"/>
                <w:b/>
                <w:szCs w:val="21"/>
                <w:u w:val="single"/>
              </w:rPr>
              <w:t xml:space="preserve">                         </w:t>
            </w:r>
            <w:r w:rsidRPr="005F0703">
              <w:rPr>
                <w:rFonts w:ascii="仿宋_GB2312" w:eastAsia="仿宋_GB2312" w:hAnsi="宋体"/>
                <w:b/>
                <w:szCs w:val="21"/>
              </w:rPr>
              <w:t xml:space="preserve"> </w:t>
            </w:r>
            <w:r w:rsidRPr="005F0703">
              <w:rPr>
                <w:rFonts w:ascii="仿宋_GB2312" w:eastAsia="仿宋_GB2312" w:hAnsi="宋体" w:hint="eastAsia"/>
                <w:b/>
                <w:szCs w:val="21"/>
              </w:rPr>
              <w:t>录取专业代码：</w:t>
            </w:r>
            <w:r w:rsidRPr="005F0703">
              <w:rPr>
                <w:rFonts w:ascii="仿宋_GB2312" w:eastAsia="仿宋_GB2312" w:hAnsi="宋体"/>
                <w:b/>
                <w:szCs w:val="21"/>
                <w:u w:val="single"/>
              </w:rPr>
              <w:t xml:space="preserve">           </w:t>
            </w:r>
            <w:r w:rsidRPr="005F0703">
              <w:rPr>
                <w:rFonts w:ascii="仿宋_GB2312" w:eastAsia="仿宋_GB2312" w:hAnsi="宋体" w:hint="eastAsia"/>
                <w:b/>
                <w:szCs w:val="21"/>
              </w:rPr>
              <w:t>导师姓名：</w:t>
            </w:r>
            <w:r w:rsidRPr="005F0703">
              <w:rPr>
                <w:rFonts w:ascii="仿宋_GB2312" w:eastAsia="仿宋_GB2312" w:hAnsi="宋体"/>
                <w:b/>
                <w:szCs w:val="21"/>
                <w:u w:val="single"/>
              </w:rPr>
              <w:t xml:space="preserve">               </w:t>
            </w:r>
          </w:p>
          <w:p w:rsidR="00EC2EC7" w:rsidRPr="005F0703" w:rsidRDefault="00EC2EC7" w:rsidP="001B7EE5">
            <w:pPr>
              <w:spacing w:line="300" w:lineRule="exact"/>
              <w:ind w:firstLineChars="98" w:firstLine="207"/>
              <w:rPr>
                <w:rFonts w:ascii="仿宋_GB2312" w:eastAsia="仿宋_GB2312"/>
                <w:b/>
                <w:szCs w:val="21"/>
              </w:rPr>
            </w:pPr>
            <w:r w:rsidRPr="005F0703">
              <w:rPr>
                <w:rFonts w:ascii="仿宋_GB2312" w:eastAsia="仿宋_GB2312" w:hAnsi="宋体" w:hint="eastAsia"/>
                <w:b/>
                <w:szCs w:val="21"/>
              </w:rPr>
              <w:t>②学习方式：全日制（</w:t>
            </w:r>
            <w:r w:rsidRPr="005F0703">
              <w:rPr>
                <w:rFonts w:ascii="仿宋_GB2312" w:eastAsia="仿宋_GB2312" w:hAnsi="宋体"/>
                <w:b/>
                <w:szCs w:val="21"/>
              </w:rPr>
              <w:t xml:space="preserve">    </w:t>
            </w:r>
            <w:r w:rsidRPr="005F0703">
              <w:rPr>
                <w:rFonts w:ascii="仿宋_GB2312" w:eastAsia="仿宋_GB2312" w:hAnsi="宋体" w:hint="eastAsia"/>
                <w:b/>
                <w:szCs w:val="21"/>
              </w:rPr>
              <w:t>），非全日制（</w:t>
            </w:r>
            <w:r w:rsidRPr="005F0703">
              <w:rPr>
                <w:rFonts w:ascii="仿宋_GB2312" w:eastAsia="仿宋_GB2312" w:hAnsi="宋体"/>
                <w:b/>
                <w:szCs w:val="21"/>
              </w:rPr>
              <w:t xml:space="preserve">    </w:t>
            </w:r>
            <w:r w:rsidRPr="005F0703">
              <w:rPr>
                <w:rFonts w:ascii="仿宋_GB2312" w:eastAsia="仿宋_GB2312" w:hAnsi="宋体" w:hint="eastAsia"/>
                <w:b/>
                <w:szCs w:val="21"/>
              </w:rPr>
              <w:t>）非全日制具体课程学习形式：</w:t>
            </w:r>
            <w:r w:rsidRPr="005F0703">
              <w:rPr>
                <w:rFonts w:ascii="仿宋_GB2312" w:eastAsia="仿宋_GB2312" w:hAnsi="宋体"/>
                <w:b/>
                <w:szCs w:val="21"/>
                <w:u w:val="single"/>
              </w:rPr>
              <w:t xml:space="preserve">                         </w:t>
            </w:r>
          </w:p>
          <w:p w:rsidR="00EC2EC7" w:rsidRPr="005F0703" w:rsidRDefault="00EC2EC7" w:rsidP="001B7EE5">
            <w:pPr>
              <w:spacing w:line="300" w:lineRule="exact"/>
              <w:ind w:firstLineChars="98" w:firstLine="207"/>
              <w:rPr>
                <w:rFonts w:ascii="仿宋_GB2312" w:eastAsia="仿宋_GB2312"/>
                <w:b/>
                <w:szCs w:val="21"/>
              </w:rPr>
            </w:pPr>
            <w:r w:rsidRPr="005F0703">
              <w:rPr>
                <w:rFonts w:ascii="仿宋_GB2312" w:eastAsia="仿宋_GB2312" w:hAnsi="宋体" w:hint="eastAsia"/>
                <w:b/>
                <w:szCs w:val="21"/>
              </w:rPr>
              <w:t>③奖学金：推免生奖学金（</w:t>
            </w:r>
            <w:r w:rsidRPr="005F0703">
              <w:rPr>
                <w:rFonts w:ascii="仿宋_GB2312" w:eastAsia="仿宋_GB2312" w:hAnsi="宋体"/>
                <w:b/>
                <w:szCs w:val="21"/>
              </w:rPr>
              <w:t xml:space="preserve">    </w:t>
            </w:r>
            <w:r w:rsidRPr="005F0703">
              <w:rPr>
                <w:rFonts w:ascii="仿宋_GB2312" w:eastAsia="仿宋_GB2312" w:hAnsi="宋体" w:hint="eastAsia"/>
                <w:b/>
                <w:szCs w:val="21"/>
              </w:rPr>
              <w:t>），非推免生奖学金（</w:t>
            </w:r>
            <w:r w:rsidRPr="005F0703">
              <w:rPr>
                <w:rFonts w:ascii="仿宋_GB2312" w:eastAsia="仿宋_GB2312" w:hAnsi="宋体"/>
                <w:b/>
                <w:szCs w:val="21"/>
              </w:rPr>
              <w:t xml:space="preserve">    </w:t>
            </w:r>
            <w:r w:rsidRPr="005F0703">
              <w:rPr>
                <w:rFonts w:ascii="仿宋_GB2312" w:eastAsia="仿宋_GB2312" w:hAnsi="宋体" w:hint="eastAsia"/>
                <w:b/>
                <w:szCs w:val="21"/>
              </w:rPr>
              <w:t>），无奖学金（</w:t>
            </w:r>
            <w:r w:rsidRPr="005F0703">
              <w:rPr>
                <w:rFonts w:ascii="仿宋_GB2312" w:eastAsia="仿宋_GB2312" w:hAnsi="宋体"/>
                <w:b/>
                <w:szCs w:val="21"/>
              </w:rPr>
              <w:t xml:space="preserve">    </w:t>
            </w:r>
            <w:r w:rsidRPr="005F0703">
              <w:rPr>
                <w:rFonts w:ascii="仿宋_GB2312" w:eastAsia="仿宋_GB2312" w:hAnsi="宋体" w:hint="eastAsia"/>
                <w:b/>
                <w:szCs w:val="21"/>
              </w:rPr>
              <w:t>）</w:t>
            </w:r>
          </w:p>
          <w:p w:rsidR="00EC2EC7" w:rsidRPr="005F0703" w:rsidRDefault="00EC2EC7" w:rsidP="001B7EE5">
            <w:pPr>
              <w:spacing w:line="300" w:lineRule="exact"/>
              <w:ind w:firstLineChars="196" w:firstLine="413"/>
              <w:rPr>
                <w:rFonts w:ascii="仿宋_GB2312" w:eastAsia="仿宋_GB2312"/>
                <w:b/>
                <w:szCs w:val="21"/>
              </w:rPr>
            </w:pPr>
            <w:r w:rsidRPr="005F0703">
              <w:rPr>
                <w:rFonts w:ascii="仿宋_GB2312" w:eastAsia="仿宋_GB2312" w:hAnsi="宋体" w:hint="eastAsia"/>
                <w:b/>
                <w:szCs w:val="21"/>
              </w:rPr>
              <w:t>助学金：推免生助学金（</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r w:rsidRPr="005F0703">
              <w:rPr>
                <w:rFonts w:ascii="仿宋_GB2312" w:eastAsia="仿宋_GB2312" w:hAnsi="宋体" w:hint="eastAsia"/>
                <w:b/>
                <w:szCs w:val="21"/>
              </w:rPr>
              <w:t>普通助学金（</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r w:rsidRPr="005F0703">
              <w:rPr>
                <w:rFonts w:ascii="仿宋_GB2312" w:eastAsia="仿宋_GB2312" w:hAnsi="宋体" w:hint="eastAsia"/>
                <w:b/>
                <w:szCs w:val="21"/>
              </w:rPr>
              <w:t>无助学金（</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p>
          <w:p w:rsidR="00EC2EC7" w:rsidRPr="005F0703" w:rsidRDefault="00EC2EC7" w:rsidP="001B7EE5">
            <w:pPr>
              <w:spacing w:line="300" w:lineRule="exact"/>
              <w:ind w:firstLineChars="98" w:firstLine="207"/>
              <w:rPr>
                <w:rFonts w:ascii="仿宋_GB2312" w:eastAsia="仿宋_GB2312"/>
                <w:b/>
                <w:szCs w:val="21"/>
              </w:rPr>
            </w:pPr>
            <w:r w:rsidRPr="005F0703">
              <w:rPr>
                <w:rFonts w:ascii="仿宋_GB2312" w:eastAsia="仿宋_GB2312" w:hAnsi="宋体" w:hint="eastAsia"/>
                <w:b/>
                <w:szCs w:val="21"/>
              </w:rPr>
              <w:t>④录取类别：非定向就业（</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r w:rsidRPr="005F0703">
              <w:rPr>
                <w:rFonts w:ascii="仿宋_GB2312" w:eastAsia="仿宋_GB2312" w:hAnsi="宋体" w:hint="eastAsia"/>
                <w:b/>
                <w:szCs w:val="21"/>
              </w:rPr>
              <w:t>定向就业（</w:t>
            </w:r>
            <w:r w:rsidRPr="005F0703">
              <w:rPr>
                <w:rFonts w:ascii="仿宋_GB2312" w:eastAsia="仿宋_GB2312" w:hAnsi="宋体"/>
                <w:b/>
                <w:szCs w:val="21"/>
              </w:rPr>
              <w:t xml:space="preserve">    </w:t>
            </w:r>
            <w:r w:rsidRPr="005F0703">
              <w:rPr>
                <w:rFonts w:ascii="仿宋_GB2312" w:eastAsia="仿宋_GB2312" w:hAnsi="宋体" w:hint="eastAsia"/>
                <w:b/>
                <w:szCs w:val="21"/>
              </w:rPr>
              <w:t>）</w:t>
            </w:r>
          </w:p>
          <w:p w:rsidR="00EC2EC7" w:rsidRPr="005F0703" w:rsidRDefault="00EC2EC7" w:rsidP="001B7EE5">
            <w:pPr>
              <w:spacing w:line="300" w:lineRule="exact"/>
              <w:ind w:firstLineChars="98" w:firstLine="207"/>
              <w:rPr>
                <w:rFonts w:ascii="仿宋_GB2312" w:eastAsia="仿宋_GB2312"/>
                <w:sz w:val="18"/>
                <w:szCs w:val="18"/>
              </w:rPr>
            </w:pPr>
            <w:r w:rsidRPr="005F0703">
              <w:rPr>
                <w:rFonts w:ascii="仿宋_GB2312" w:eastAsia="仿宋_GB2312" w:hAnsi="宋体" w:hint="eastAsia"/>
                <w:b/>
                <w:szCs w:val="21"/>
              </w:rPr>
              <w:t>定向单位：</w:t>
            </w:r>
            <w:r w:rsidRPr="005F0703">
              <w:rPr>
                <w:rFonts w:ascii="仿宋_GB2312" w:eastAsia="仿宋_GB2312" w:hAnsi="宋体"/>
                <w:b/>
                <w:szCs w:val="21"/>
                <w:u w:val="single"/>
              </w:rPr>
              <w:t xml:space="preserve">                                                     </w:t>
            </w:r>
            <w:r w:rsidRPr="005F0703">
              <w:rPr>
                <w:rFonts w:ascii="仿宋_GB2312" w:eastAsia="仿宋_GB2312" w:hAnsi="宋体"/>
                <w:b/>
                <w:szCs w:val="21"/>
              </w:rPr>
              <w:t xml:space="preserve"> </w:t>
            </w:r>
            <w:r w:rsidRPr="005F0703">
              <w:rPr>
                <w:rFonts w:ascii="仿宋_GB2312" w:eastAsia="仿宋_GB2312" w:hAnsi="宋体" w:hint="eastAsia"/>
                <w:sz w:val="18"/>
                <w:szCs w:val="18"/>
              </w:rPr>
              <w:t>（定向就业考生或学习期间不转人事档案或不转工资关系或工作单位要求毕业后回原单位工作的考生录取类别为定向就业，</w:t>
            </w:r>
            <w:bookmarkStart w:id="0" w:name="OLE_LINK1"/>
            <w:r w:rsidRPr="005F0703">
              <w:rPr>
                <w:rFonts w:ascii="仿宋_GB2312" w:eastAsia="仿宋_GB2312" w:hAnsi="宋体" w:hint="eastAsia"/>
                <w:sz w:val="18"/>
                <w:szCs w:val="18"/>
              </w:rPr>
              <w:t>定向单位</w:t>
            </w:r>
            <w:bookmarkEnd w:id="0"/>
            <w:r w:rsidRPr="005F0703">
              <w:rPr>
                <w:rFonts w:ascii="仿宋_GB2312" w:eastAsia="仿宋_GB2312" w:hAnsi="宋体" w:hint="eastAsia"/>
                <w:sz w:val="18"/>
                <w:szCs w:val="18"/>
              </w:rPr>
              <w:t>须准确填写，否则影响就业分配）</w:t>
            </w:r>
          </w:p>
          <w:p w:rsidR="00EC2EC7" w:rsidRPr="005F0703" w:rsidRDefault="00EC2EC7" w:rsidP="001B7EE5">
            <w:pPr>
              <w:spacing w:line="300" w:lineRule="exact"/>
              <w:ind w:firstLineChars="98" w:firstLine="207"/>
              <w:rPr>
                <w:rFonts w:ascii="仿宋_GB2312" w:eastAsia="仿宋_GB2312"/>
                <w:b/>
                <w:szCs w:val="21"/>
              </w:rPr>
            </w:pPr>
            <w:r w:rsidRPr="005F0703">
              <w:rPr>
                <w:rFonts w:ascii="仿宋_GB2312" w:eastAsia="仿宋_GB2312" w:hAnsi="宋体" w:hint="eastAsia"/>
                <w:b/>
                <w:szCs w:val="21"/>
              </w:rPr>
              <w:t>⑤保留入学资格（</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r w:rsidRPr="005F0703">
              <w:rPr>
                <w:rFonts w:ascii="仿宋_GB2312" w:eastAsia="仿宋_GB2312" w:hAnsi="宋体" w:hint="eastAsia"/>
                <w:b/>
                <w:szCs w:val="21"/>
              </w:rPr>
              <w:t>保留年限</w:t>
            </w:r>
            <w:r w:rsidRPr="005F0703">
              <w:rPr>
                <w:rFonts w:ascii="仿宋_GB2312" w:eastAsia="仿宋_GB2312" w:hAnsi="宋体"/>
                <w:b/>
                <w:szCs w:val="21"/>
                <w:u w:val="single"/>
              </w:rPr>
              <w:t xml:space="preserve">     </w:t>
            </w:r>
            <w:r w:rsidRPr="005F0703">
              <w:rPr>
                <w:rFonts w:ascii="仿宋_GB2312" w:eastAsia="仿宋_GB2312" w:hAnsi="宋体" w:hint="eastAsia"/>
                <w:b/>
                <w:szCs w:val="21"/>
              </w:rPr>
              <w:t>年（保留入学资格者同时须确定奖学金和助学金）</w:t>
            </w:r>
            <w:r w:rsidRPr="005F0703">
              <w:rPr>
                <w:rFonts w:ascii="仿宋_GB2312" w:eastAsia="仿宋_GB2312" w:hAnsi="宋体"/>
                <w:b/>
                <w:szCs w:val="21"/>
              </w:rPr>
              <w:t xml:space="preserve"> </w:t>
            </w:r>
          </w:p>
          <w:p w:rsidR="00EC2EC7" w:rsidRPr="005F0703" w:rsidRDefault="00EC2EC7" w:rsidP="001B7EE5">
            <w:pPr>
              <w:spacing w:line="300" w:lineRule="exact"/>
              <w:ind w:firstLineChars="98" w:firstLine="207"/>
              <w:rPr>
                <w:rFonts w:ascii="仿宋_GB2312" w:eastAsia="仿宋_GB2312"/>
                <w:b/>
                <w:szCs w:val="21"/>
              </w:rPr>
            </w:pPr>
            <w:r w:rsidRPr="005F0703">
              <w:rPr>
                <w:rFonts w:ascii="仿宋_GB2312" w:eastAsia="仿宋_GB2312" w:hAnsi="宋体" w:hint="eastAsia"/>
                <w:b/>
                <w:szCs w:val="21"/>
              </w:rPr>
              <w:t>⑥其它意见：</w:t>
            </w:r>
            <w:r w:rsidRPr="005F0703">
              <w:rPr>
                <w:rFonts w:ascii="仿宋_GB2312" w:eastAsia="仿宋_GB2312" w:hAnsi="宋体"/>
                <w:b/>
                <w:szCs w:val="21"/>
              </w:rPr>
              <w:t xml:space="preserve">  </w:t>
            </w:r>
            <w:r w:rsidRPr="005F0703">
              <w:rPr>
                <w:rFonts w:ascii="仿宋_GB2312" w:eastAsia="仿宋_GB2312" w:hAnsi="宋体" w:hint="eastAsia"/>
                <w:b/>
                <w:szCs w:val="21"/>
              </w:rPr>
              <w:t>不予录取（</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r w:rsidRPr="005F0703">
              <w:rPr>
                <w:rFonts w:ascii="仿宋_GB2312" w:eastAsia="仿宋_GB2312" w:hAnsi="宋体" w:hint="eastAsia"/>
                <w:b/>
                <w:szCs w:val="21"/>
              </w:rPr>
              <w:t>其它：</w:t>
            </w:r>
            <w:r w:rsidRPr="005F0703">
              <w:rPr>
                <w:rFonts w:ascii="仿宋_GB2312" w:eastAsia="仿宋_GB2312" w:hAnsi="宋体"/>
                <w:b/>
                <w:szCs w:val="21"/>
                <w:u w:val="single"/>
              </w:rPr>
              <w:t xml:space="preserve">                                   </w:t>
            </w:r>
          </w:p>
          <w:p w:rsidR="00EC2EC7" w:rsidRPr="00EC2EC7" w:rsidRDefault="00EC2EC7" w:rsidP="00EC2EC7">
            <w:pPr>
              <w:spacing w:line="300" w:lineRule="exact"/>
              <w:ind w:firstLineChars="98" w:firstLine="207"/>
              <w:rPr>
                <w:rFonts w:ascii="仿宋_GB2312" w:eastAsia="仿宋_GB2312" w:hint="eastAsia"/>
                <w:b/>
                <w:szCs w:val="21"/>
              </w:rPr>
            </w:pPr>
            <w:r w:rsidRPr="005F0703">
              <w:rPr>
                <w:rFonts w:ascii="仿宋_GB2312" w:eastAsia="仿宋_GB2312" w:hAnsi="宋体"/>
                <w:b/>
                <w:szCs w:val="21"/>
              </w:rPr>
              <w:fldChar w:fldCharType="begin"/>
            </w:r>
            <w:r w:rsidRPr="005F0703">
              <w:rPr>
                <w:rFonts w:ascii="仿宋_GB2312" w:eastAsia="仿宋_GB2312" w:hAnsi="宋体"/>
                <w:b/>
                <w:szCs w:val="21"/>
              </w:rPr>
              <w:instrText xml:space="preserve"> = 7 \* GB3 </w:instrText>
            </w:r>
            <w:r w:rsidRPr="005F0703">
              <w:rPr>
                <w:rFonts w:ascii="仿宋_GB2312" w:eastAsia="仿宋_GB2312" w:hAnsi="宋体"/>
                <w:b/>
                <w:szCs w:val="21"/>
              </w:rPr>
              <w:fldChar w:fldCharType="separate"/>
            </w:r>
            <w:r w:rsidRPr="005F0703">
              <w:rPr>
                <w:rFonts w:ascii="仿宋_GB2312" w:eastAsia="仿宋_GB2312" w:hAnsi="宋体" w:hint="eastAsia"/>
                <w:b/>
                <w:noProof/>
                <w:szCs w:val="21"/>
              </w:rPr>
              <w:t>⑦</w:t>
            </w:r>
            <w:r w:rsidRPr="005F0703">
              <w:rPr>
                <w:rFonts w:ascii="仿宋_GB2312" w:eastAsia="仿宋_GB2312" w:hAnsi="宋体"/>
                <w:b/>
                <w:szCs w:val="21"/>
              </w:rPr>
              <w:fldChar w:fldCharType="end"/>
            </w:r>
            <w:r w:rsidRPr="005F0703">
              <w:rPr>
                <w:rFonts w:ascii="仿宋_GB2312" w:eastAsia="仿宋_GB2312" w:hAnsi="宋体" w:hint="eastAsia"/>
                <w:b/>
                <w:szCs w:val="21"/>
              </w:rPr>
              <w:t>攻读学位类别</w:t>
            </w:r>
            <w:r w:rsidRPr="005F0703">
              <w:rPr>
                <w:rFonts w:ascii="仿宋_GB2312" w:eastAsia="仿宋_GB2312" w:hAnsi="宋体"/>
                <w:b/>
                <w:szCs w:val="21"/>
              </w:rPr>
              <w:t xml:space="preserve">:  </w:t>
            </w:r>
            <w:r w:rsidRPr="005F0703">
              <w:rPr>
                <w:rFonts w:ascii="仿宋_GB2312" w:eastAsia="仿宋_GB2312" w:hAnsi="宋体" w:hint="eastAsia"/>
                <w:b/>
                <w:szCs w:val="21"/>
              </w:rPr>
              <w:t>学术型学位（</w:t>
            </w:r>
            <w:r w:rsidRPr="005F0703">
              <w:rPr>
                <w:rFonts w:ascii="仿宋_GB2312" w:eastAsia="仿宋_GB2312" w:hAnsi="宋体"/>
                <w:b/>
                <w:szCs w:val="21"/>
              </w:rPr>
              <w:t xml:space="preserve">     </w:t>
            </w:r>
            <w:r w:rsidRPr="005F0703">
              <w:rPr>
                <w:rFonts w:ascii="仿宋_GB2312" w:eastAsia="仿宋_GB2312" w:hAnsi="宋体" w:hint="eastAsia"/>
                <w:b/>
                <w:szCs w:val="21"/>
              </w:rPr>
              <w:t>）</w:t>
            </w:r>
            <w:r w:rsidRPr="005F0703">
              <w:rPr>
                <w:rFonts w:ascii="仿宋_GB2312" w:eastAsia="仿宋_GB2312" w:hAnsi="宋体"/>
                <w:b/>
                <w:szCs w:val="21"/>
              </w:rPr>
              <w:t xml:space="preserve">   </w:t>
            </w:r>
            <w:r w:rsidRPr="005F0703">
              <w:rPr>
                <w:rFonts w:ascii="仿宋_GB2312" w:eastAsia="仿宋_GB2312" w:hAnsi="宋体" w:hint="eastAsia"/>
                <w:b/>
                <w:szCs w:val="21"/>
              </w:rPr>
              <w:t>专业学位（</w:t>
            </w:r>
            <w:r w:rsidRPr="005F0703">
              <w:rPr>
                <w:rFonts w:ascii="仿宋_GB2312" w:eastAsia="仿宋_GB2312" w:hAnsi="宋体"/>
                <w:b/>
                <w:szCs w:val="21"/>
              </w:rPr>
              <w:t xml:space="preserve">     </w:t>
            </w:r>
            <w:r w:rsidRPr="005F0703">
              <w:rPr>
                <w:rFonts w:ascii="仿宋_GB2312" w:eastAsia="仿宋_GB2312" w:hAnsi="宋体" w:hint="eastAsia"/>
                <w:b/>
                <w:szCs w:val="21"/>
              </w:rPr>
              <w:t>）</w:t>
            </w:r>
          </w:p>
          <w:p w:rsidR="00EC2EC7" w:rsidRPr="005F0703" w:rsidRDefault="00EC2EC7" w:rsidP="001B7EE5">
            <w:pPr>
              <w:spacing w:line="300" w:lineRule="exact"/>
              <w:ind w:firstLine="420"/>
              <w:rPr>
                <w:rFonts w:ascii="仿宋_GB2312" w:eastAsia="仿宋_GB2312"/>
                <w:b/>
                <w:szCs w:val="21"/>
              </w:rPr>
            </w:pPr>
            <w:r w:rsidRPr="005F0703">
              <w:rPr>
                <w:rFonts w:ascii="仿宋_GB2312" w:eastAsia="仿宋_GB2312" w:hAnsi="宋体" w:hint="eastAsia"/>
                <w:b/>
                <w:szCs w:val="21"/>
              </w:rPr>
              <w:t>二级单位研究生招生工作领导小组组长（签名）：</w:t>
            </w:r>
            <w:r w:rsidRPr="005F0703">
              <w:rPr>
                <w:rFonts w:ascii="仿宋_GB2312" w:eastAsia="仿宋_GB2312" w:hAnsi="宋体"/>
                <w:b/>
                <w:szCs w:val="21"/>
              </w:rPr>
              <w:t xml:space="preserve">                    </w:t>
            </w:r>
            <w:r w:rsidRPr="005F0703">
              <w:rPr>
                <w:rFonts w:ascii="仿宋_GB2312" w:eastAsia="仿宋_GB2312" w:hAnsi="宋体" w:hint="eastAsia"/>
                <w:b/>
                <w:szCs w:val="21"/>
              </w:rPr>
              <w:t>（二级培养单位公章）</w:t>
            </w:r>
          </w:p>
        </w:tc>
      </w:tr>
      <w:tr w:rsidR="00EC2EC7" w:rsidRPr="005F0703" w:rsidTr="001B7EE5">
        <w:trPr>
          <w:trHeight w:val="465"/>
        </w:trPr>
        <w:tc>
          <w:tcPr>
            <w:tcW w:w="10314" w:type="dxa"/>
            <w:gridSpan w:val="20"/>
          </w:tcPr>
          <w:p w:rsidR="00EC2EC7" w:rsidRDefault="00EC2EC7" w:rsidP="001B7EE5">
            <w:pPr>
              <w:spacing w:line="300" w:lineRule="exact"/>
              <w:rPr>
                <w:rFonts w:ascii="仿宋_GB2312" w:eastAsia="仿宋_GB2312" w:hAnsi="宋体" w:hint="eastAsia"/>
                <w:b/>
                <w:bCs/>
                <w:szCs w:val="21"/>
              </w:rPr>
            </w:pPr>
          </w:p>
          <w:p w:rsidR="00EC2EC7" w:rsidRDefault="00EC2EC7" w:rsidP="001B7EE5">
            <w:pPr>
              <w:spacing w:line="300" w:lineRule="exact"/>
              <w:rPr>
                <w:rFonts w:ascii="仿宋_GB2312" w:eastAsia="仿宋_GB2312" w:hAnsi="宋体" w:hint="eastAsia"/>
                <w:b/>
                <w:bCs/>
                <w:szCs w:val="21"/>
                <w:u w:val="single"/>
              </w:rPr>
            </w:pPr>
            <w:r w:rsidRPr="005F0703">
              <w:rPr>
                <w:rFonts w:ascii="仿宋_GB2312" w:eastAsia="仿宋_GB2312" w:hAnsi="宋体" w:hint="eastAsia"/>
                <w:b/>
                <w:bCs/>
                <w:szCs w:val="21"/>
              </w:rPr>
              <w:t>（</w:t>
            </w:r>
            <w:r w:rsidRPr="005F0703">
              <w:rPr>
                <w:rFonts w:ascii="仿宋_GB2312" w:eastAsia="仿宋_GB2312" w:hAnsi="宋体"/>
                <w:b/>
                <w:bCs/>
                <w:szCs w:val="21"/>
              </w:rPr>
              <w:t>7</w:t>
            </w:r>
            <w:r w:rsidRPr="005F0703">
              <w:rPr>
                <w:rFonts w:ascii="仿宋_GB2312" w:eastAsia="仿宋_GB2312" w:hAnsi="宋体" w:hint="eastAsia"/>
                <w:b/>
                <w:bCs/>
                <w:szCs w:val="21"/>
              </w:rPr>
              <w:t>）专业课笔试成绩：</w:t>
            </w:r>
            <w:r w:rsidRPr="005F0703">
              <w:rPr>
                <w:rFonts w:ascii="仿宋_GB2312" w:eastAsia="仿宋_GB2312" w:hAnsi="宋体"/>
                <w:b/>
                <w:bCs/>
                <w:szCs w:val="21"/>
                <w:u w:val="single"/>
              </w:rPr>
              <w:t xml:space="preserve">          </w:t>
            </w:r>
            <w:r w:rsidRPr="005F0703">
              <w:rPr>
                <w:rFonts w:ascii="仿宋_GB2312" w:eastAsia="仿宋_GB2312" w:hAnsi="宋体" w:hint="eastAsia"/>
                <w:b/>
                <w:bCs/>
                <w:szCs w:val="21"/>
              </w:rPr>
              <w:t>分</w:t>
            </w:r>
            <w:r>
              <w:rPr>
                <w:rFonts w:ascii="仿宋_GB2312" w:eastAsia="仿宋_GB2312" w:hAnsi="宋体"/>
                <w:b/>
                <w:bCs/>
                <w:szCs w:val="21"/>
              </w:rPr>
              <w:t>（</w:t>
            </w:r>
            <w:r w:rsidRPr="005F0703">
              <w:rPr>
                <w:rFonts w:ascii="仿宋_GB2312" w:eastAsia="仿宋_GB2312" w:hAnsi="宋体" w:hint="eastAsia"/>
                <w:b/>
                <w:bCs/>
                <w:szCs w:val="21"/>
              </w:rPr>
              <w:t>满分</w:t>
            </w:r>
            <w:r>
              <w:rPr>
                <w:rFonts w:ascii="仿宋_GB2312" w:eastAsia="仿宋_GB2312" w:hAnsi="宋体" w:hint="eastAsia"/>
                <w:b/>
                <w:bCs/>
                <w:szCs w:val="21"/>
              </w:rPr>
              <w:t>150分）</w:t>
            </w:r>
          </w:p>
          <w:p w:rsidR="00EC2EC7" w:rsidRPr="006C212E" w:rsidRDefault="00EC2EC7" w:rsidP="001B7EE5">
            <w:pPr>
              <w:spacing w:line="300" w:lineRule="exact"/>
              <w:rPr>
                <w:rFonts w:ascii="仿宋_GB2312" w:eastAsia="仿宋_GB2312"/>
                <w:b/>
                <w:bCs/>
                <w:szCs w:val="21"/>
              </w:rPr>
            </w:pPr>
          </w:p>
          <w:p w:rsidR="00EC2EC7" w:rsidRPr="005F0703" w:rsidRDefault="00EC2EC7" w:rsidP="001B7EE5">
            <w:pPr>
              <w:spacing w:line="300" w:lineRule="exact"/>
              <w:ind w:firstLineChars="2049" w:firstLine="4303"/>
              <w:rPr>
                <w:rFonts w:ascii="仿宋_GB2312" w:eastAsia="仿宋_GB2312"/>
                <w:bCs/>
                <w:szCs w:val="21"/>
              </w:rPr>
            </w:pPr>
            <w:r w:rsidRPr="005F0703">
              <w:rPr>
                <w:rFonts w:ascii="仿宋_GB2312" w:eastAsia="仿宋_GB2312" w:hAnsi="宋体" w:hint="eastAsia"/>
                <w:bCs/>
                <w:szCs w:val="21"/>
              </w:rPr>
              <w:t>二级培养单位研究生教育干事签名：</w:t>
            </w:r>
          </w:p>
        </w:tc>
      </w:tr>
      <w:tr w:rsidR="00EC2EC7" w:rsidRPr="005F0703" w:rsidTr="001B7EE5">
        <w:trPr>
          <w:trHeight w:val="752"/>
        </w:trPr>
        <w:tc>
          <w:tcPr>
            <w:tcW w:w="5962" w:type="dxa"/>
            <w:gridSpan w:val="11"/>
            <w:vMerge w:val="restart"/>
          </w:tcPr>
          <w:p w:rsidR="00EC2EC7" w:rsidRPr="005F0703" w:rsidRDefault="00EC2EC7" w:rsidP="001B7EE5">
            <w:pPr>
              <w:spacing w:line="300" w:lineRule="exact"/>
              <w:rPr>
                <w:rFonts w:ascii="仿宋_GB2312" w:eastAsia="仿宋_GB2312"/>
                <w:b/>
                <w:bCs/>
                <w:szCs w:val="21"/>
              </w:rPr>
            </w:pPr>
            <w:r w:rsidRPr="005F0703">
              <w:rPr>
                <w:rFonts w:ascii="仿宋_GB2312" w:eastAsia="仿宋_GB2312" w:hAnsi="宋体" w:hint="eastAsia"/>
                <w:b/>
                <w:bCs/>
                <w:szCs w:val="21"/>
              </w:rPr>
              <w:lastRenderedPageBreak/>
              <w:t>（</w:t>
            </w:r>
            <w:r w:rsidRPr="005F0703">
              <w:rPr>
                <w:rFonts w:ascii="仿宋_GB2312" w:eastAsia="仿宋_GB2312" w:hAnsi="宋体"/>
                <w:b/>
                <w:bCs/>
                <w:szCs w:val="21"/>
              </w:rPr>
              <w:t>8</w:t>
            </w:r>
            <w:r w:rsidRPr="005F0703">
              <w:rPr>
                <w:rFonts w:ascii="仿宋_GB2312" w:eastAsia="仿宋_GB2312" w:hAnsi="宋体" w:hint="eastAsia"/>
                <w:b/>
                <w:bCs/>
                <w:szCs w:val="21"/>
              </w:rPr>
              <w:t>）外语能力</w:t>
            </w:r>
            <w:r w:rsidRPr="005F0703">
              <w:rPr>
                <w:rFonts w:ascii="仿宋_GB2312" w:eastAsia="仿宋_GB2312" w:hint="eastAsia"/>
                <w:b/>
                <w:bCs/>
                <w:szCs w:val="21"/>
              </w:rPr>
              <w:t>测试内容及评语</w:t>
            </w:r>
          </w:p>
          <w:p w:rsidR="00EC2EC7" w:rsidRPr="005F0703" w:rsidRDefault="00EC2EC7" w:rsidP="001B7EE5">
            <w:pPr>
              <w:spacing w:line="300" w:lineRule="exact"/>
              <w:ind w:firstLineChars="196" w:firstLine="413"/>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Default="00EC2EC7" w:rsidP="001B7EE5">
            <w:pPr>
              <w:spacing w:line="300" w:lineRule="exact"/>
              <w:rPr>
                <w:rFonts w:ascii="仿宋_GB2312" w:eastAsia="仿宋_GB2312" w:hint="eastAsia"/>
                <w:b/>
                <w:bCs/>
                <w:szCs w:val="21"/>
              </w:rPr>
            </w:pPr>
          </w:p>
          <w:p w:rsidR="00EC2EC7" w:rsidRDefault="00EC2EC7" w:rsidP="001B7EE5">
            <w:pPr>
              <w:spacing w:line="300" w:lineRule="exact"/>
              <w:rPr>
                <w:rFonts w:ascii="仿宋_GB2312" w:eastAsia="仿宋_GB2312" w:hint="eastAsia"/>
                <w:b/>
                <w:bCs/>
                <w:szCs w:val="21"/>
              </w:rPr>
            </w:pPr>
          </w:p>
          <w:p w:rsidR="00EC2EC7" w:rsidRDefault="00EC2EC7" w:rsidP="001B7EE5">
            <w:pPr>
              <w:spacing w:line="300" w:lineRule="exact"/>
              <w:rPr>
                <w:rFonts w:ascii="仿宋_GB2312" w:eastAsia="仿宋_GB2312" w:hint="eastAsia"/>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rPr>
                <w:rFonts w:ascii="仿宋_GB2312" w:eastAsia="仿宋_GB2312"/>
                <w:b/>
                <w:bCs/>
                <w:szCs w:val="21"/>
              </w:rPr>
            </w:pPr>
          </w:p>
          <w:p w:rsidR="00EC2EC7" w:rsidRPr="005F0703" w:rsidRDefault="00EC2EC7" w:rsidP="001B7EE5">
            <w:pPr>
              <w:spacing w:line="300" w:lineRule="exact"/>
              <w:ind w:firstLineChars="49" w:firstLine="103"/>
              <w:rPr>
                <w:rFonts w:ascii="仿宋_GB2312" w:eastAsia="仿宋_GB2312"/>
                <w:b/>
                <w:bCs/>
                <w:szCs w:val="21"/>
              </w:rPr>
            </w:pPr>
            <w:r w:rsidRPr="005F0703">
              <w:rPr>
                <w:rFonts w:ascii="仿宋_GB2312" w:eastAsia="仿宋_GB2312" w:hAnsi="宋体" w:hint="eastAsia"/>
                <w:bCs/>
                <w:szCs w:val="21"/>
              </w:rPr>
              <w:t>外语能力测试小组组长签名：</w:t>
            </w:r>
          </w:p>
        </w:tc>
        <w:tc>
          <w:tcPr>
            <w:tcW w:w="2793" w:type="dxa"/>
            <w:gridSpan w:val="6"/>
            <w:vAlign w:val="center"/>
          </w:tcPr>
          <w:p w:rsidR="00EC2EC7" w:rsidRPr="005F0703" w:rsidRDefault="00EC2EC7" w:rsidP="001B7EE5">
            <w:pPr>
              <w:spacing w:line="300" w:lineRule="exact"/>
              <w:jc w:val="center"/>
              <w:rPr>
                <w:rFonts w:ascii="仿宋_GB2312" w:eastAsia="仿宋_GB2312"/>
                <w:b/>
                <w:sz w:val="24"/>
              </w:rPr>
            </w:pPr>
            <w:r w:rsidRPr="005F0703">
              <w:rPr>
                <w:rFonts w:ascii="仿宋_GB2312" w:eastAsia="仿宋_GB2312" w:hint="eastAsia"/>
                <w:b/>
                <w:sz w:val="24"/>
              </w:rPr>
              <w:t>外语复试</w:t>
            </w:r>
          </w:p>
          <w:p w:rsidR="00EC2EC7" w:rsidRPr="005F0703" w:rsidRDefault="00EC2EC7" w:rsidP="001B7EE5">
            <w:pPr>
              <w:spacing w:line="300" w:lineRule="exact"/>
              <w:jc w:val="center"/>
              <w:rPr>
                <w:rFonts w:ascii="仿宋_GB2312" w:eastAsia="仿宋_GB2312"/>
                <w:b/>
                <w:sz w:val="24"/>
              </w:rPr>
            </w:pPr>
            <w:r w:rsidRPr="005F0703">
              <w:rPr>
                <w:rFonts w:ascii="仿宋_GB2312" w:eastAsia="仿宋_GB2312" w:hint="eastAsia"/>
                <w:b/>
                <w:sz w:val="24"/>
              </w:rPr>
              <w:t>最终成绩</w:t>
            </w:r>
            <w:r w:rsidRPr="005F0703">
              <w:rPr>
                <w:rFonts w:ascii="仿宋_GB2312" w:eastAsia="仿宋_GB2312" w:hint="eastAsia"/>
                <w:b/>
                <w:szCs w:val="21"/>
              </w:rPr>
              <w:t>（满分</w:t>
            </w:r>
            <w:r>
              <w:rPr>
                <w:rFonts w:ascii="仿宋_GB2312" w:eastAsia="仿宋_GB2312" w:hint="eastAsia"/>
                <w:b/>
                <w:szCs w:val="21"/>
              </w:rPr>
              <w:t>50分</w:t>
            </w:r>
            <w:r w:rsidRPr="005F0703">
              <w:rPr>
                <w:rFonts w:ascii="仿宋_GB2312" w:eastAsia="仿宋_GB2312" w:hint="eastAsia"/>
                <w:b/>
                <w:szCs w:val="21"/>
              </w:rPr>
              <w:t>）</w:t>
            </w:r>
          </w:p>
        </w:tc>
        <w:tc>
          <w:tcPr>
            <w:tcW w:w="1559" w:type="dxa"/>
            <w:gridSpan w:val="3"/>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775"/>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p>
        </w:tc>
        <w:tc>
          <w:tcPr>
            <w:tcW w:w="1843" w:type="dxa"/>
            <w:gridSpan w:val="4"/>
            <w:vAlign w:val="center"/>
          </w:tcPr>
          <w:p w:rsidR="00EC2EC7" w:rsidRPr="005F0703" w:rsidRDefault="00EC2EC7" w:rsidP="001B7EE5">
            <w:pPr>
              <w:widowControl/>
              <w:spacing w:line="300" w:lineRule="exact"/>
              <w:rPr>
                <w:rFonts w:ascii="仿宋_GB2312" w:eastAsia="仿宋_GB2312"/>
                <w:b/>
                <w:szCs w:val="21"/>
              </w:rPr>
            </w:pPr>
            <w:r w:rsidRPr="005F0703">
              <w:rPr>
                <w:rFonts w:ascii="仿宋_GB2312" w:eastAsia="仿宋_GB2312" w:hint="eastAsia"/>
                <w:b/>
                <w:szCs w:val="21"/>
              </w:rPr>
              <w:t>外语复试独立评分（满分</w:t>
            </w:r>
            <w:r>
              <w:rPr>
                <w:rFonts w:ascii="仿宋_GB2312" w:eastAsia="仿宋_GB2312" w:hint="eastAsia"/>
                <w:b/>
                <w:szCs w:val="21"/>
              </w:rPr>
              <w:t>50</w:t>
            </w:r>
            <w:r w:rsidR="008557BA">
              <w:rPr>
                <w:rFonts w:ascii="仿宋_GB2312" w:eastAsia="仿宋_GB2312" w:hint="eastAsia"/>
                <w:b/>
                <w:szCs w:val="21"/>
              </w:rPr>
              <w:t>分</w:t>
            </w:r>
            <w:r w:rsidRPr="005F0703">
              <w:rPr>
                <w:rFonts w:ascii="仿宋_GB2312" w:eastAsia="仿宋_GB2312" w:hint="eastAsia"/>
                <w:b/>
                <w:szCs w:val="21"/>
              </w:rPr>
              <w:t>）</w:t>
            </w:r>
          </w:p>
        </w:tc>
        <w:tc>
          <w:tcPr>
            <w:tcW w:w="1559"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考官签名</w:t>
            </w:r>
          </w:p>
        </w:tc>
      </w:tr>
      <w:tr w:rsidR="00EC2EC7" w:rsidRPr="005F0703" w:rsidTr="001B7EE5">
        <w:trPr>
          <w:cantSplit/>
          <w:trHeight w:val="1209"/>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r w:rsidRPr="005F0703">
              <w:rPr>
                <w:rFonts w:ascii="仿宋_GB2312" w:eastAsia="仿宋_GB2312"/>
                <w:b/>
                <w:szCs w:val="21"/>
              </w:rPr>
              <w:t>1</w:t>
            </w:r>
          </w:p>
        </w:tc>
        <w:tc>
          <w:tcPr>
            <w:tcW w:w="1843" w:type="dxa"/>
            <w:gridSpan w:val="4"/>
            <w:vAlign w:val="center"/>
          </w:tcPr>
          <w:p w:rsidR="00EC2EC7" w:rsidRPr="005F0703" w:rsidRDefault="00EC2EC7" w:rsidP="001B7EE5">
            <w:pPr>
              <w:spacing w:line="300" w:lineRule="exact"/>
              <w:rPr>
                <w:rFonts w:ascii="仿宋_GB2312" w:eastAsia="仿宋_GB2312"/>
                <w:b/>
                <w:szCs w:val="21"/>
              </w:rPr>
            </w:pPr>
          </w:p>
        </w:tc>
        <w:tc>
          <w:tcPr>
            <w:tcW w:w="1559" w:type="dxa"/>
            <w:gridSpan w:val="3"/>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1127"/>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widowControl/>
              <w:spacing w:line="300" w:lineRule="exact"/>
              <w:rPr>
                <w:rFonts w:ascii="仿宋_GB2312" w:eastAsia="仿宋_GB2312"/>
                <w:b/>
                <w:szCs w:val="21"/>
              </w:rPr>
            </w:pPr>
            <w:r w:rsidRPr="005F0703">
              <w:rPr>
                <w:rFonts w:ascii="仿宋_GB2312" w:eastAsia="仿宋_GB2312" w:hint="eastAsia"/>
                <w:b/>
                <w:szCs w:val="21"/>
              </w:rPr>
              <w:t>考官</w:t>
            </w:r>
            <w:r w:rsidRPr="005F0703">
              <w:rPr>
                <w:rFonts w:ascii="仿宋_GB2312" w:eastAsia="仿宋_GB2312"/>
                <w:b/>
                <w:szCs w:val="21"/>
              </w:rPr>
              <w:t>2</w:t>
            </w:r>
          </w:p>
        </w:tc>
        <w:tc>
          <w:tcPr>
            <w:tcW w:w="1843" w:type="dxa"/>
            <w:gridSpan w:val="4"/>
            <w:vAlign w:val="center"/>
          </w:tcPr>
          <w:p w:rsidR="00EC2EC7" w:rsidRPr="005F0703" w:rsidRDefault="00EC2EC7" w:rsidP="001B7EE5">
            <w:pPr>
              <w:spacing w:line="300" w:lineRule="exact"/>
              <w:rPr>
                <w:rFonts w:ascii="仿宋_GB2312" w:eastAsia="仿宋_GB2312"/>
                <w:b/>
                <w:szCs w:val="21"/>
              </w:rPr>
            </w:pPr>
          </w:p>
        </w:tc>
        <w:tc>
          <w:tcPr>
            <w:tcW w:w="1559" w:type="dxa"/>
            <w:gridSpan w:val="3"/>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1257"/>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r w:rsidRPr="005F0703">
              <w:rPr>
                <w:rFonts w:ascii="仿宋_GB2312" w:eastAsia="仿宋_GB2312"/>
                <w:b/>
                <w:szCs w:val="21"/>
              </w:rPr>
              <w:t>3</w:t>
            </w:r>
          </w:p>
        </w:tc>
        <w:tc>
          <w:tcPr>
            <w:tcW w:w="1843" w:type="dxa"/>
            <w:gridSpan w:val="4"/>
            <w:vAlign w:val="center"/>
          </w:tcPr>
          <w:p w:rsidR="00EC2EC7" w:rsidRPr="005F0703" w:rsidRDefault="00EC2EC7" w:rsidP="001B7EE5">
            <w:pPr>
              <w:spacing w:line="300" w:lineRule="exact"/>
              <w:rPr>
                <w:rFonts w:ascii="仿宋_GB2312" w:eastAsia="仿宋_GB2312"/>
                <w:b/>
                <w:szCs w:val="21"/>
              </w:rPr>
            </w:pPr>
          </w:p>
        </w:tc>
        <w:tc>
          <w:tcPr>
            <w:tcW w:w="1559" w:type="dxa"/>
            <w:gridSpan w:val="3"/>
            <w:vAlign w:val="center"/>
          </w:tcPr>
          <w:p w:rsidR="00EC2EC7" w:rsidRPr="005F0703" w:rsidRDefault="00EC2EC7" w:rsidP="001B7EE5">
            <w:pPr>
              <w:spacing w:line="300" w:lineRule="exact"/>
              <w:rPr>
                <w:rFonts w:ascii="仿宋_GB2312" w:eastAsia="仿宋_GB2312"/>
                <w:b/>
                <w:szCs w:val="21"/>
              </w:rPr>
            </w:pPr>
          </w:p>
        </w:tc>
      </w:tr>
      <w:tr w:rsidR="00EC2EC7" w:rsidRPr="005F0703" w:rsidTr="001B7EE5">
        <w:trPr>
          <w:trHeight w:val="777"/>
        </w:trPr>
        <w:tc>
          <w:tcPr>
            <w:tcW w:w="5962" w:type="dxa"/>
            <w:gridSpan w:val="11"/>
            <w:tcBorders>
              <w:bottom w:val="nil"/>
            </w:tcBorders>
          </w:tcPr>
          <w:p w:rsidR="00EC2EC7" w:rsidRPr="005F0703" w:rsidRDefault="00EC2EC7" w:rsidP="001B7EE5">
            <w:pPr>
              <w:spacing w:line="300" w:lineRule="exact"/>
              <w:rPr>
                <w:rFonts w:ascii="仿宋_GB2312" w:eastAsia="仿宋_GB2312"/>
                <w:b/>
                <w:bCs/>
                <w:szCs w:val="21"/>
              </w:rPr>
            </w:pPr>
            <w:r w:rsidRPr="005F0703">
              <w:rPr>
                <w:rFonts w:ascii="仿宋_GB2312" w:eastAsia="仿宋_GB2312" w:hAnsi="宋体" w:hint="eastAsia"/>
                <w:b/>
                <w:bCs/>
                <w:szCs w:val="21"/>
              </w:rPr>
              <w:t>（</w:t>
            </w:r>
            <w:r w:rsidRPr="005F0703">
              <w:rPr>
                <w:rFonts w:ascii="仿宋_GB2312" w:eastAsia="仿宋_GB2312" w:hAnsi="宋体"/>
                <w:b/>
                <w:bCs/>
                <w:szCs w:val="21"/>
              </w:rPr>
              <w:t>9</w:t>
            </w:r>
            <w:r w:rsidRPr="005F0703">
              <w:rPr>
                <w:rFonts w:ascii="仿宋_GB2312" w:eastAsia="仿宋_GB2312" w:hAnsi="宋体" w:hint="eastAsia"/>
                <w:b/>
                <w:bCs/>
                <w:szCs w:val="21"/>
              </w:rPr>
              <w:t>）</w:t>
            </w:r>
            <w:r w:rsidRPr="005F0703">
              <w:rPr>
                <w:rFonts w:ascii="仿宋_GB2312" w:eastAsia="仿宋_GB2312" w:hint="eastAsia"/>
                <w:b/>
                <w:bCs/>
                <w:szCs w:val="21"/>
              </w:rPr>
              <w:t>综合素质及能力测试内容及评语</w:t>
            </w:r>
          </w:p>
        </w:tc>
        <w:tc>
          <w:tcPr>
            <w:tcW w:w="2793" w:type="dxa"/>
            <w:gridSpan w:val="6"/>
          </w:tcPr>
          <w:p w:rsidR="00EC2EC7" w:rsidRPr="005F0703" w:rsidRDefault="00EC2EC7" w:rsidP="001B7EE5">
            <w:pPr>
              <w:spacing w:line="300" w:lineRule="exact"/>
              <w:jc w:val="center"/>
              <w:rPr>
                <w:rFonts w:ascii="仿宋_GB2312" w:eastAsia="仿宋_GB2312"/>
                <w:b/>
                <w:sz w:val="24"/>
              </w:rPr>
            </w:pPr>
            <w:r w:rsidRPr="005F0703">
              <w:rPr>
                <w:rFonts w:ascii="仿宋_GB2312" w:eastAsia="仿宋_GB2312" w:hint="eastAsia"/>
                <w:b/>
                <w:sz w:val="24"/>
              </w:rPr>
              <w:t>综合素质及能力测试</w:t>
            </w:r>
          </w:p>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 w:val="24"/>
              </w:rPr>
              <w:t>最终成绩</w:t>
            </w:r>
            <w:r w:rsidRPr="005F0703">
              <w:rPr>
                <w:rFonts w:ascii="仿宋_GB2312" w:eastAsia="仿宋_GB2312" w:hint="eastAsia"/>
                <w:b/>
                <w:szCs w:val="21"/>
              </w:rPr>
              <w:t>（满分</w:t>
            </w:r>
            <w:r w:rsidRPr="005F0703">
              <w:rPr>
                <w:rFonts w:ascii="仿宋_GB2312" w:eastAsia="仿宋_GB2312"/>
                <w:b/>
                <w:szCs w:val="21"/>
              </w:rPr>
              <w:t>100</w:t>
            </w:r>
            <w:r w:rsidR="003A5CB8">
              <w:rPr>
                <w:rFonts w:ascii="仿宋_GB2312" w:eastAsia="仿宋_GB2312" w:hint="eastAsia"/>
                <w:b/>
                <w:szCs w:val="21"/>
              </w:rPr>
              <w:t>分</w:t>
            </w:r>
            <w:r w:rsidRPr="005F0703">
              <w:rPr>
                <w:rFonts w:ascii="仿宋_GB2312" w:eastAsia="仿宋_GB2312" w:hint="eastAsia"/>
                <w:b/>
                <w:szCs w:val="21"/>
              </w:rPr>
              <w:t>）</w:t>
            </w:r>
          </w:p>
        </w:tc>
        <w:tc>
          <w:tcPr>
            <w:tcW w:w="1559" w:type="dxa"/>
            <w:gridSpan w:val="3"/>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762"/>
        </w:trPr>
        <w:tc>
          <w:tcPr>
            <w:tcW w:w="5962" w:type="dxa"/>
            <w:gridSpan w:val="11"/>
            <w:vMerge w:val="restart"/>
            <w:tcBorders>
              <w:top w:val="nil"/>
            </w:tcBorders>
          </w:tcPr>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p w:rsidR="00EC2EC7" w:rsidRDefault="00EC2EC7" w:rsidP="001B7EE5">
            <w:pPr>
              <w:spacing w:line="300" w:lineRule="exact"/>
              <w:ind w:firstLineChars="49" w:firstLine="103"/>
              <w:rPr>
                <w:rFonts w:ascii="仿宋_GB2312" w:eastAsia="仿宋_GB2312" w:hAnsi="宋体" w:hint="eastAsia"/>
                <w:bCs/>
                <w:szCs w:val="21"/>
              </w:rPr>
            </w:pPr>
          </w:p>
          <w:p w:rsidR="00EC2EC7" w:rsidRDefault="00EC2EC7" w:rsidP="001B7EE5">
            <w:pPr>
              <w:spacing w:line="300" w:lineRule="exact"/>
              <w:ind w:firstLineChars="49" w:firstLine="103"/>
              <w:rPr>
                <w:rFonts w:ascii="仿宋_GB2312" w:eastAsia="仿宋_GB2312" w:hAnsi="宋体" w:hint="eastAsia"/>
                <w:bCs/>
                <w:szCs w:val="21"/>
              </w:rPr>
            </w:pPr>
          </w:p>
          <w:p w:rsidR="00EC2EC7" w:rsidRDefault="00EC2EC7" w:rsidP="001B7EE5">
            <w:pPr>
              <w:spacing w:line="300" w:lineRule="exact"/>
              <w:ind w:firstLineChars="49" w:firstLine="103"/>
              <w:rPr>
                <w:rFonts w:ascii="仿宋_GB2312" w:eastAsia="仿宋_GB2312" w:hAnsi="宋体" w:hint="eastAsia"/>
                <w:bCs/>
                <w:szCs w:val="21"/>
              </w:rPr>
            </w:pPr>
          </w:p>
          <w:p w:rsidR="00EC2EC7" w:rsidRPr="005F0703" w:rsidRDefault="00EC2EC7" w:rsidP="001B7EE5">
            <w:pPr>
              <w:spacing w:line="300" w:lineRule="exact"/>
              <w:ind w:firstLineChars="49" w:firstLine="103"/>
              <w:rPr>
                <w:rFonts w:ascii="仿宋_GB2312" w:eastAsia="仿宋_GB2312"/>
                <w:bCs/>
                <w:szCs w:val="21"/>
              </w:rPr>
            </w:pPr>
            <w:r w:rsidRPr="005F0703">
              <w:rPr>
                <w:rFonts w:ascii="仿宋_GB2312" w:eastAsia="仿宋_GB2312" w:hAnsi="宋体" w:hint="eastAsia"/>
                <w:bCs/>
                <w:szCs w:val="21"/>
              </w:rPr>
              <w:t>综合素质及能力测试小组组长签名：</w:t>
            </w:r>
          </w:p>
        </w:tc>
        <w:tc>
          <w:tcPr>
            <w:tcW w:w="950" w:type="dxa"/>
            <w:gridSpan w:val="2"/>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p>
        </w:tc>
        <w:tc>
          <w:tcPr>
            <w:tcW w:w="1843" w:type="dxa"/>
            <w:gridSpan w:val="4"/>
            <w:vAlign w:val="center"/>
          </w:tcPr>
          <w:p w:rsidR="00EC2EC7" w:rsidRPr="005F0703" w:rsidRDefault="00EC2EC7" w:rsidP="001B7EE5">
            <w:pPr>
              <w:widowControl/>
              <w:spacing w:line="300" w:lineRule="exact"/>
              <w:rPr>
                <w:rFonts w:ascii="仿宋_GB2312" w:eastAsia="仿宋_GB2312"/>
                <w:b/>
                <w:szCs w:val="21"/>
              </w:rPr>
            </w:pPr>
            <w:r w:rsidRPr="005F0703">
              <w:rPr>
                <w:rFonts w:ascii="仿宋_GB2312" w:eastAsia="仿宋_GB2312" w:hint="eastAsia"/>
                <w:b/>
                <w:szCs w:val="21"/>
              </w:rPr>
              <w:t>综合面试独立评分（满分</w:t>
            </w:r>
            <w:r w:rsidRPr="005F0703">
              <w:rPr>
                <w:rFonts w:ascii="仿宋_GB2312" w:eastAsia="仿宋_GB2312"/>
                <w:b/>
                <w:szCs w:val="21"/>
              </w:rPr>
              <w:t>100</w:t>
            </w:r>
            <w:r w:rsidR="003A5CB8">
              <w:rPr>
                <w:rFonts w:ascii="仿宋_GB2312" w:eastAsia="仿宋_GB2312" w:hint="eastAsia"/>
                <w:b/>
                <w:szCs w:val="21"/>
              </w:rPr>
              <w:t>分</w:t>
            </w:r>
            <w:r w:rsidRPr="005F0703">
              <w:rPr>
                <w:rFonts w:ascii="仿宋_GB2312" w:eastAsia="仿宋_GB2312" w:hint="eastAsia"/>
                <w:b/>
                <w:szCs w:val="21"/>
              </w:rPr>
              <w:t>）</w:t>
            </w:r>
          </w:p>
        </w:tc>
        <w:tc>
          <w:tcPr>
            <w:tcW w:w="1559" w:type="dxa"/>
            <w:gridSpan w:val="3"/>
            <w:vAlign w:val="center"/>
          </w:tcPr>
          <w:p w:rsidR="00EC2EC7" w:rsidRPr="005F0703" w:rsidRDefault="00EC2EC7" w:rsidP="001B7EE5">
            <w:pPr>
              <w:spacing w:line="300" w:lineRule="exact"/>
              <w:jc w:val="center"/>
              <w:rPr>
                <w:rFonts w:ascii="仿宋_GB2312" w:eastAsia="仿宋_GB2312"/>
                <w:b/>
                <w:szCs w:val="21"/>
              </w:rPr>
            </w:pPr>
            <w:r w:rsidRPr="005F0703">
              <w:rPr>
                <w:rFonts w:ascii="仿宋_GB2312" w:eastAsia="仿宋_GB2312" w:hint="eastAsia"/>
                <w:b/>
                <w:szCs w:val="21"/>
              </w:rPr>
              <w:t>考官签名</w:t>
            </w:r>
          </w:p>
        </w:tc>
      </w:tr>
      <w:tr w:rsidR="00EC2EC7" w:rsidRPr="005F0703" w:rsidTr="001B7EE5">
        <w:trPr>
          <w:cantSplit/>
          <w:trHeight w:val="908"/>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ind w:firstLineChars="500" w:firstLine="1054"/>
              <w:jc w:val="center"/>
              <w:rPr>
                <w:rFonts w:ascii="仿宋_GB2312" w:eastAsia="仿宋_GB2312"/>
                <w:b/>
                <w:szCs w:val="21"/>
              </w:rPr>
            </w:pPr>
          </w:p>
          <w:p w:rsidR="00EC2EC7" w:rsidRDefault="00EC2EC7" w:rsidP="001B7EE5">
            <w:pPr>
              <w:spacing w:line="300" w:lineRule="exact"/>
              <w:rPr>
                <w:rFonts w:ascii="仿宋_GB2312" w:eastAsia="仿宋_GB2312" w:hint="eastAsia"/>
                <w:b/>
                <w:szCs w:val="21"/>
              </w:rPr>
            </w:pPr>
            <w:r w:rsidRPr="005F0703">
              <w:rPr>
                <w:rFonts w:ascii="仿宋_GB2312" w:eastAsia="仿宋_GB2312" w:hint="eastAsia"/>
                <w:b/>
                <w:szCs w:val="21"/>
              </w:rPr>
              <w:t>考官</w:t>
            </w:r>
            <w:r w:rsidRPr="005F0703">
              <w:rPr>
                <w:rFonts w:ascii="仿宋_GB2312" w:eastAsia="仿宋_GB2312"/>
                <w:b/>
                <w:szCs w:val="21"/>
              </w:rPr>
              <w:t>1</w:t>
            </w:r>
          </w:p>
          <w:p w:rsidR="00EC2EC7" w:rsidRDefault="00EC2EC7" w:rsidP="001B7EE5">
            <w:pPr>
              <w:spacing w:line="300" w:lineRule="exact"/>
              <w:rPr>
                <w:rFonts w:ascii="仿宋_GB2312" w:eastAsia="仿宋_GB2312" w:hint="eastAsia"/>
                <w:b/>
                <w:szCs w:val="21"/>
              </w:rPr>
            </w:pPr>
          </w:p>
          <w:p w:rsidR="00EC2EC7" w:rsidRPr="005F0703" w:rsidRDefault="00EC2EC7" w:rsidP="001B7EE5">
            <w:pPr>
              <w:spacing w:line="300" w:lineRule="exact"/>
              <w:rPr>
                <w:rFonts w:ascii="仿宋_GB2312" w:eastAsia="仿宋_GB2312"/>
                <w:b/>
                <w:szCs w:val="21"/>
              </w:rPr>
            </w:pPr>
          </w:p>
        </w:tc>
        <w:tc>
          <w:tcPr>
            <w:tcW w:w="1843" w:type="dxa"/>
            <w:gridSpan w:val="4"/>
            <w:vAlign w:val="center"/>
          </w:tcPr>
          <w:p w:rsidR="00EC2EC7" w:rsidRPr="005F0703" w:rsidRDefault="00EC2EC7" w:rsidP="001B7EE5">
            <w:pPr>
              <w:spacing w:line="300" w:lineRule="exact"/>
              <w:ind w:left="154"/>
              <w:rPr>
                <w:rFonts w:ascii="仿宋_GB2312" w:eastAsia="仿宋_GB2312"/>
                <w:b/>
                <w:szCs w:val="21"/>
              </w:rPr>
            </w:pPr>
          </w:p>
          <w:p w:rsidR="00EC2EC7" w:rsidRPr="005F0703" w:rsidRDefault="00EC2EC7" w:rsidP="001B7EE5">
            <w:pPr>
              <w:spacing w:line="300" w:lineRule="exact"/>
              <w:ind w:left="154"/>
              <w:rPr>
                <w:rFonts w:ascii="仿宋_GB2312" w:eastAsia="仿宋_GB2312"/>
                <w:b/>
                <w:szCs w:val="21"/>
              </w:rPr>
            </w:pPr>
          </w:p>
        </w:tc>
        <w:tc>
          <w:tcPr>
            <w:tcW w:w="1559" w:type="dxa"/>
            <w:gridSpan w:val="3"/>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1201"/>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ind w:firstLineChars="500" w:firstLine="1054"/>
              <w:jc w:val="center"/>
              <w:rPr>
                <w:rFonts w:ascii="仿宋_GB2312" w:eastAsia="仿宋_GB2312"/>
                <w:b/>
                <w:szCs w:val="21"/>
              </w:rPr>
            </w:pPr>
          </w:p>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r w:rsidRPr="005F0703">
              <w:rPr>
                <w:rFonts w:ascii="仿宋_GB2312" w:eastAsia="仿宋_GB2312"/>
                <w:b/>
                <w:szCs w:val="21"/>
              </w:rPr>
              <w:t>2</w:t>
            </w:r>
          </w:p>
        </w:tc>
        <w:tc>
          <w:tcPr>
            <w:tcW w:w="1843" w:type="dxa"/>
            <w:gridSpan w:val="4"/>
            <w:vAlign w:val="center"/>
          </w:tcPr>
          <w:p w:rsidR="00EC2EC7" w:rsidRPr="005F0703" w:rsidRDefault="00EC2EC7" w:rsidP="001B7EE5">
            <w:pPr>
              <w:spacing w:line="300" w:lineRule="exact"/>
              <w:ind w:left="154"/>
              <w:rPr>
                <w:rFonts w:ascii="仿宋_GB2312" w:eastAsia="仿宋_GB2312"/>
                <w:b/>
                <w:szCs w:val="21"/>
              </w:rPr>
            </w:pPr>
          </w:p>
          <w:p w:rsidR="00EC2EC7" w:rsidRPr="005F0703" w:rsidRDefault="00EC2EC7" w:rsidP="001B7EE5">
            <w:pPr>
              <w:spacing w:line="300" w:lineRule="exact"/>
              <w:ind w:left="154"/>
              <w:rPr>
                <w:rFonts w:ascii="仿宋_GB2312" w:eastAsia="仿宋_GB2312"/>
                <w:b/>
                <w:szCs w:val="21"/>
              </w:rPr>
            </w:pPr>
          </w:p>
        </w:tc>
        <w:tc>
          <w:tcPr>
            <w:tcW w:w="1559" w:type="dxa"/>
            <w:gridSpan w:val="3"/>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1120"/>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r w:rsidRPr="005F0703">
              <w:rPr>
                <w:rFonts w:ascii="仿宋_GB2312" w:eastAsia="仿宋_GB2312"/>
                <w:b/>
                <w:szCs w:val="21"/>
              </w:rPr>
              <w:t>3</w:t>
            </w:r>
          </w:p>
        </w:tc>
        <w:tc>
          <w:tcPr>
            <w:tcW w:w="1843" w:type="dxa"/>
            <w:gridSpan w:val="4"/>
            <w:vAlign w:val="center"/>
          </w:tcPr>
          <w:p w:rsidR="00EC2EC7" w:rsidRPr="005F0703" w:rsidRDefault="00EC2EC7" w:rsidP="001B7EE5">
            <w:pPr>
              <w:spacing w:line="300" w:lineRule="exact"/>
              <w:ind w:left="154"/>
              <w:rPr>
                <w:rFonts w:ascii="仿宋_GB2312" w:eastAsia="仿宋_GB2312"/>
                <w:b/>
                <w:szCs w:val="21"/>
              </w:rPr>
            </w:pPr>
          </w:p>
          <w:p w:rsidR="00EC2EC7" w:rsidRPr="005F0703" w:rsidRDefault="00EC2EC7" w:rsidP="001B7EE5">
            <w:pPr>
              <w:spacing w:line="300" w:lineRule="exact"/>
              <w:ind w:left="154"/>
              <w:rPr>
                <w:rFonts w:ascii="仿宋_GB2312" w:eastAsia="仿宋_GB2312"/>
                <w:b/>
                <w:szCs w:val="21"/>
              </w:rPr>
            </w:pPr>
          </w:p>
        </w:tc>
        <w:tc>
          <w:tcPr>
            <w:tcW w:w="1559" w:type="dxa"/>
            <w:gridSpan w:val="3"/>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916"/>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rPr>
                <w:rFonts w:ascii="仿宋_GB2312" w:eastAsia="仿宋_GB2312"/>
                <w:szCs w:val="21"/>
              </w:rPr>
            </w:pPr>
            <w:r w:rsidRPr="005F0703">
              <w:rPr>
                <w:rFonts w:ascii="仿宋_GB2312" w:eastAsia="仿宋_GB2312" w:hint="eastAsia"/>
                <w:b/>
                <w:szCs w:val="21"/>
              </w:rPr>
              <w:t>考官</w:t>
            </w:r>
            <w:r w:rsidRPr="005F0703">
              <w:rPr>
                <w:rFonts w:ascii="仿宋_GB2312" w:eastAsia="仿宋_GB2312"/>
                <w:b/>
                <w:szCs w:val="21"/>
              </w:rPr>
              <w:t>4</w:t>
            </w:r>
          </w:p>
        </w:tc>
        <w:tc>
          <w:tcPr>
            <w:tcW w:w="1843" w:type="dxa"/>
            <w:gridSpan w:val="4"/>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c>
          <w:tcPr>
            <w:tcW w:w="1559" w:type="dxa"/>
            <w:gridSpan w:val="3"/>
            <w:vAlign w:val="center"/>
          </w:tcPr>
          <w:p w:rsidR="00EC2EC7" w:rsidRPr="005F0703" w:rsidRDefault="00EC2EC7" w:rsidP="001B7EE5">
            <w:pPr>
              <w:widowControl/>
              <w:spacing w:line="300" w:lineRule="exact"/>
              <w:rPr>
                <w:rFonts w:ascii="仿宋_GB2312" w:eastAsia="仿宋_GB2312"/>
                <w:b/>
                <w:szCs w:val="21"/>
              </w:rPr>
            </w:pPr>
          </w:p>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943"/>
        </w:trPr>
        <w:tc>
          <w:tcPr>
            <w:tcW w:w="5962" w:type="dxa"/>
            <w:gridSpan w:val="11"/>
            <w:vMerge/>
          </w:tcPr>
          <w:p w:rsidR="00EC2EC7" w:rsidRPr="005F0703" w:rsidRDefault="00EC2EC7" w:rsidP="001B7EE5">
            <w:pPr>
              <w:spacing w:line="300" w:lineRule="exact"/>
              <w:rPr>
                <w:rFonts w:ascii="仿宋_GB2312" w:eastAsia="仿宋_GB2312"/>
                <w:b/>
                <w:szCs w:val="21"/>
              </w:rPr>
            </w:pPr>
          </w:p>
        </w:tc>
        <w:tc>
          <w:tcPr>
            <w:tcW w:w="950" w:type="dxa"/>
            <w:gridSpan w:val="2"/>
            <w:vAlign w:val="center"/>
          </w:tcPr>
          <w:p w:rsidR="00EC2EC7" w:rsidRPr="005F0703" w:rsidRDefault="00EC2EC7" w:rsidP="001B7EE5">
            <w:pPr>
              <w:spacing w:line="300" w:lineRule="exact"/>
              <w:rPr>
                <w:rFonts w:ascii="仿宋_GB2312" w:eastAsia="仿宋_GB2312"/>
                <w:b/>
                <w:szCs w:val="21"/>
              </w:rPr>
            </w:pPr>
            <w:r w:rsidRPr="005F0703">
              <w:rPr>
                <w:rFonts w:ascii="仿宋_GB2312" w:eastAsia="仿宋_GB2312" w:hint="eastAsia"/>
                <w:b/>
                <w:szCs w:val="21"/>
              </w:rPr>
              <w:t>考官</w:t>
            </w:r>
            <w:r w:rsidRPr="005F0703">
              <w:rPr>
                <w:rFonts w:ascii="仿宋_GB2312" w:eastAsia="仿宋_GB2312"/>
                <w:b/>
                <w:szCs w:val="21"/>
              </w:rPr>
              <w:t>5</w:t>
            </w:r>
          </w:p>
        </w:tc>
        <w:tc>
          <w:tcPr>
            <w:tcW w:w="1843" w:type="dxa"/>
            <w:gridSpan w:val="4"/>
            <w:vAlign w:val="center"/>
          </w:tcPr>
          <w:p w:rsidR="00EC2EC7" w:rsidRPr="005F0703" w:rsidRDefault="00EC2EC7" w:rsidP="001B7EE5">
            <w:pPr>
              <w:spacing w:line="300" w:lineRule="exact"/>
              <w:rPr>
                <w:rFonts w:ascii="仿宋_GB2312" w:eastAsia="仿宋_GB2312"/>
                <w:b/>
                <w:szCs w:val="21"/>
              </w:rPr>
            </w:pPr>
          </w:p>
        </w:tc>
        <w:tc>
          <w:tcPr>
            <w:tcW w:w="1559" w:type="dxa"/>
            <w:gridSpan w:val="3"/>
            <w:vAlign w:val="center"/>
          </w:tcPr>
          <w:p w:rsidR="00EC2EC7" w:rsidRPr="005F0703" w:rsidRDefault="00EC2EC7" w:rsidP="001B7EE5">
            <w:pPr>
              <w:spacing w:line="300" w:lineRule="exact"/>
              <w:rPr>
                <w:rFonts w:ascii="仿宋_GB2312" w:eastAsia="仿宋_GB2312"/>
                <w:b/>
                <w:szCs w:val="21"/>
              </w:rPr>
            </w:pPr>
          </w:p>
        </w:tc>
      </w:tr>
      <w:tr w:rsidR="00EC2EC7" w:rsidRPr="005F0703" w:rsidTr="001B7EE5">
        <w:trPr>
          <w:cantSplit/>
          <w:trHeight w:val="1978"/>
        </w:trPr>
        <w:tc>
          <w:tcPr>
            <w:tcW w:w="461" w:type="dxa"/>
            <w:vAlign w:val="center"/>
          </w:tcPr>
          <w:p w:rsidR="00EC2EC7" w:rsidRPr="005F0703" w:rsidRDefault="00EC2EC7" w:rsidP="001B7EE5">
            <w:pPr>
              <w:spacing w:line="300" w:lineRule="exact"/>
              <w:rPr>
                <w:rFonts w:ascii="仿宋_GB2312" w:eastAsia="仿宋_GB2312"/>
                <w:bCs/>
                <w:szCs w:val="21"/>
              </w:rPr>
            </w:pPr>
            <w:r w:rsidRPr="005F0703">
              <w:rPr>
                <w:rFonts w:ascii="仿宋_GB2312" w:eastAsia="仿宋_GB2312" w:hint="eastAsia"/>
                <w:bCs/>
                <w:szCs w:val="21"/>
              </w:rPr>
              <w:lastRenderedPageBreak/>
              <w:t>填表说明</w:t>
            </w:r>
          </w:p>
        </w:tc>
        <w:tc>
          <w:tcPr>
            <w:tcW w:w="9853" w:type="dxa"/>
            <w:gridSpan w:val="19"/>
            <w:vAlign w:val="center"/>
          </w:tcPr>
          <w:p w:rsidR="00EC2EC7" w:rsidRPr="003C0DCC" w:rsidRDefault="00EC2EC7" w:rsidP="001B7EE5">
            <w:pPr>
              <w:spacing w:line="300" w:lineRule="exact"/>
              <w:rPr>
                <w:rFonts w:ascii="仿宋_GB2312" w:eastAsia="仿宋_GB2312" w:hint="eastAsia"/>
                <w:szCs w:val="21"/>
              </w:rPr>
            </w:pPr>
          </w:p>
          <w:p w:rsidR="00EC2EC7" w:rsidRPr="005F0703" w:rsidRDefault="003A5CB8" w:rsidP="00EC2EC7">
            <w:pPr>
              <w:pStyle w:val="ab"/>
              <w:numPr>
                <w:ilvl w:val="0"/>
                <w:numId w:val="11"/>
              </w:numPr>
              <w:spacing w:line="300" w:lineRule="exact"/>
              <w:ind w:firstLineChars="0"/>
              <w:rPr>
                <w:rFonts w:ascii="仿宋_GB2312" w:eastAsia="仿宋_GB2312"/>
                <w:szCs w:val="21"/>
              </w:rPr>
            </w:pPr>
            <w:r>
              <w:rPr>
                <w:rFonts w:ascii="仿宋_GB2312" w:eastAsia="仿宋_GB2312" w:hAnsi="宋体" w:hint="eastAsia"/>
                <w:szCs w:val="21"/>
              </w:rPr>
              <w:t>此</w:t>
            </w:r>
            <w:r w:rsidR="00EC2EC7" w:rsidRPr="005F0703">
              <w:rPr>
                <w:rFonts w:ascii="仿宋_GB2312" w:eastAsia="仿宋_GB2312" w:hAnsi="宋体" w:hint="eastAsia"/>
                <w:szCs w:val="21"/>
              </w:rPr>
              <w:t>表由考生和二级培养单位如实填写，复印件交研招办留存</w:t>
            </w:r>
            <w:r w:rsidR="00EC2EC7" w:rsidRPr="005F0703">
              <w:rPr>
                <w:rFonts w:ascii="仿宋_GB2312" w:eastAsia="仿宋_GB2312" w:hAnsi="宋体"/>
                <w:szCs w:val="21"/>
              </w:rPr>
              <w:t>3</w:t>
            </w:r>
            <w:r w:rsidR="00EC2EC7" w:rsidRPr="005F0703">
              <w:rPr>
                <w:rFonts w:ascii="仿宋_GB2312" w:eastAsia="仿宋_GB2312" w:hAnsi="宋体" w:hint="eastAsia"/>
                <w:szCs w:val="21"/>
              </w:rPr>
              <w:t>年备查，二级培养单位自留原件</w:t>
            </w:r>
            <w:r w:rsidR="00EC2EC7" w:rsidRPr="005F0703">
              <w:rPr>
                <w:rFonts w:ascii="仿宋_GB2312" w:eastAsia="仿宋_GB2312" w:hAnsi="宋体"/>
                <w:szCs w:val="21"/>
              </w:rPr>
              <w:t>3</w:t>
            </w:r>
            <w:r w:rsidR="00EC2EC7" w:rsidRPr="005F0703">
              <w:rPr>
                <w:rFonts w:ascii="仿宋_GB2312" w:eastAsia="仿宋_GB2312" w:hAnsi="宋体" w:hint="eastAsia"/>
                <w:szCs w:val="21"/>
              </w:rPr>
              <w:t>年；</w:t>
            </w:r>
          </w:p>
          <w:p w:rsidR="00EC2EC7" w:rsidRPr="005F0703" w:rsidRDefault="00EC2EC7" w:rsidP="001B7EE5">
            <w:pPr>
              <w:spacing w:line="300" w:lineRule="exact"/>
              <w:ind w:left="210" w:hangingChars="100" w:hanging="210"/>
              <w:rPr>
                <w:rFonts w:ascii="仿宋_GB2312" w:eastAsia="仿宋_GB2312"/>
                <w:szCs w:val="21"/>
              </w:rPr>
            </w:pPr>
            <w:r w:rsidRPr="005F0703">
              <w:rPr>
                <w:rFonts w:ascii="仿宋_GB2312" w:eastAsia="仿宋_GB2312" w:hAnsi="宋体" w:hint="eastAsia"/>
                <w:szCs w:val="21"/>
              </w:rPr>
              <w:t>②二级单位要认真审核考生的个人信息和报考资格（</w:t>
            </w:r>
            <w:r w:rsidRPr="005F0703">
              <w:rPr>
                <w:rFonts w:ascii="仿宋_GB2312" w:eastAsia="仿宋_GB2312" w:hAnsi="宋体" w:hint="eastAsia"/>
                <w:bCs/>
                <w:szCs w:val="21"/>
              </w:rPr>
              <w:t>应届考生的学生证和在职人员的毕业证书原件）</w:t>
            </w:r>
            <w:r w:rsidRPr="005F0703">
              <w:rPr>
                <w:rFonts w:ascii="仿宋_GB2312" w:eastAsia="仿宋_GB2312" w:hAnsi="宋体" w:hint="eastAsia"/>
                <w:szCs w:val="21"/>
              </w:rPr>
              <w:t>；</w:t>
            </w:r>
          </w:p>
          <w:p w:rsidR="00EC2EC7" w:rsidRPr="005F0703" w:rsidRDefault="00EC2EC7" w:rsidP="003A5CB8">
            <w:pPr>
              <w:pStyle w:val="a3"/>
              <w:spacing w:line="300" w:lineRule="exact"/>
              <w:ind w:firstLineChars="0" w:firstLine="0"/>
              <w:rPr>
                <w:rFonts w:ascii="仿宋_GB2312" w:eastAsia="仿宋_GB2312"/>
                <w:sz w:val="21"/>
                <w:szCs w:val="21"/>
              </w:rPr>
            </w:pPr>
            <w:r w:rsidRPr="005F0703">
              <w:rPr>
                <w:rFonts w:ascii="仿宋_GB2312" w:eastAsia="仿宋_GB2312" w:hint="eastAsia"/>
                <w:sz w:val="21"/>
                <w:szCs w:val="21"/>
              </w:rPr>
              <w:t>③一等奖学金即为获得国家研究生学业奖学金和学校研究生学业奖学金，二等奖学金即为只获得学校研究生学业奖学金。</w:t>
            </w:r>
          </w:p>
          <w:p w:rsidR="00EC2EC7" w:rsidRPr="005F0703" w:rsidRDefault="00EC2EC7" w:rsidP="003A5CB8">
            <w:pPr>
              <w:pStyle w:val="a3"/>
              <w:spacing w:line="300" w:lineRule="exact"/>
              <w:ind w:firstLineChars="0" w:firstLine="0"/>
              <w:rPr>
                <w:rFonts w:ascii="仿宋_GB2312" w:eastAsia="仿宋_GB2312"/>
                <w:sz w:val="21"/>
                <w:szCs w:val="21"/>
              </w:rPr>
            </w:pPr>
            <w:r w:rsidRPr="005F0703">
              <w:rPr>
                <w:rFonts w:ascii="仿宋_GB2312" w:eastAsia="仿宋_GB2312" w:hint="eastAsia"/>
                <w:sz w:val="21"/>
                <w:szCs w:val="21"/>
              </w:rPr>
              <w:t>④此表第⑴项内容由考生本人如实填写，凡弄虚作假者，一经查实，将取消录取资格。</w:t>
            </w:r>
          </w:p>
        </w:tc>
      </w:tr>
    </w:tbl>
    <w:p w:rsidR="00EC2EC7" w:rsidRPr="00E91BA6" w:rsidRDefault="00EC2EC7" w:rsidP="00EC2EC7">
      <w:pPr>
        <w:spacing w:line="300" w:lineRule="exact"/>
      </w:pPr>
    </w:p>
    <w:p w:rsidR="00381CCE" w:rsidRPr="00381CCE" w:rsidRDefault="00381CCE" w:rsidP="00381CCE">
      <w:pPr>
        <w:spacing w:afterLines="100"/>
        <w:jc w:val="center"/>
        <w:rPr>
          <w:rFonts w:ascii="黑体" w:eastAsia="黑体"/>
          <w:b/>
          <w:sz w:val="36"/>
          <w:szCs w:val="36"/>
        </w:rPr>
      </w:pPr>
      <w:r w:rsidRPr="00381CCE">
        <w:rPr>
          <w:rFonts w:ascii="黑体" w:eastAsia="黑体" w:hint="eastAsia"/>
          <w:b/>
          <w:sz w:val="36"/>
          <w:szCs w:val="36"/>
        </w:rPr>
        <w:t>中南大学</w:t>
      </w:r>
      <w:r w:rsidRPr="00381CCE">
        <w:rPr>
          <w:rFonts w:ascii="黑体" w:eastAsia="黑体"/>
          <w:b/>
          <w:sz w:val="36"/>
          <w:szCs w:val="36"/>
        </w:rPr>
        <w:t>2019</w:t>
      </w:r>
      <w:r w:rsidRPr="00381CCE">
        <w:rPr>
          <w:rFonts w:ascii="黑体" w:eastAsia="黑体" w:hint="eastAsia"/>
          <w:b/>
          <w:sz w:val="36"/>
          <w:szCs w:val="36"/>
        </w:rPr>
        <w:t>年拟录取硕士研究生政审表</w:t>
      </w:r>
    </w:p>
    <w:tbl>
      <w:tblPr>
        <w:tblW w:w="9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3"/>
        <w:gridCol w:w="1435"/>
        <w:gridCol w:w="997"/>
        <w:gridCol w:w="1821"/>
        <w:gridCol w:w="1276"/>
        <w:gridCol w:w="2153"/>
      </w:tblGrid>
      <w:tr w:rsidR="00381CCE" w:rsidTr="00BD5CAF">
        <w:trPr>
          <w:trHeight w:val="454"/>
          <w:jc w:val="center"/>
        </w:trPr>
        <w:tc>
          <w:tcPr>
            <w:tcW w:w="2013" w:type="dxa"/>
            <w:vAlign w:val="center"/>
          </w:tcPr>
          <w:p w:rsidR="00381CCE" w:rsidRPr="000803CC" w:rsidRDefault="00381CCE" w:rsidP="00D471D1">
            <w:pPr>
              <w:jc w:val="center"/>
              <w:rPr>
                <w:b/>
              </w:rPr>
            </w:pPr>
            <w:r w:rsidRPr="000803CC">
              <w:rPr>
                <w:rFonts w:hint="eastAsia"/>
                <w:b/>
              </w:rPr>
              <w:t>考生姓名</w:t>
            </w:r>
          </w:p>
        </w:tc>
        <w:tc>
          <w:tcPr>
            <w:tcW w:w="1435" w:type="dxa"/>
            <w:vAlign w:val="center"/>
          </w:tcPr>
          <w:p w:rsidR="00381CCE" w:rsidRPr="000803CC" w:rsidRDefault="00381CCE" w:rsidP="00D471D1">
            <w:pPr>
              <w:jc w:val="center"/>
              <w:rPr>
                <w:b/>
              </w:rPr>
            </w:pPr>
          </w:p>
        </w:tc>
        <w:tc>
          <w:tcPr>
            <w:tcW w:w="997" w:type="dxa"/>
            <w:vAlign w:val="center"/>
          </w:tcPr>
          <w:p w:rsidR="00BD5CAF" w:rsidRDefault="00381CCE" w:rsidP="00D471D1">
            <w:pPr>
              <w:jc w:val="center"/>
              <w:rPr>
                <w:rFonts w:hint="eastAsia"/>
                <w:b/>
              </w:rPr>
            </w:pPr>
            <w:r w:rsidRPr="000803CC">
              <w:rPr>
                <w:rFonts w:hint="eastAsia"/>
                <w:b/>
              </w:rPr>
              <w:t>考生</w:t>
            </w:r>
          </w:p>
          <w:p w:rsidR="00381CCE" w:rsidRPr="000803CC" w:rsidRDefault="00381CCE" w:rsidP="00D471D1">
            <w:pPr>
              <w:jc w:val="center"/>
              <w:rPr>
                <w:b/>
              </w:rPr>
            </w:pPr>
            <w:r w:rsidRPr="000803CC">
              <w:rPr>
                <w:rFonts w:hint="eastAsia"/>
                <w:b/>
              </w:rPr>
              <w:t>编号</w:t>
            </w:r>
          </w:p>
        </w:tc>
        <w:tc>
          <w:tcPr>
            <w:tcW w:w="1821" w:type="dxa"/>
            <w:vAlign w:val="center"/>
          </w:tcPr>
          <w:p w:rsidR="00381CCE" w:rsidRPr="000803CC" w:rsidRDefault="00381CCE" w:rsidP="00D471D1">
            <w:pPr>
              <w:jc w:val="center"/>
              <w:rPr>
                <w:b/>
              </w:rPr>
            </w:pPr>
          </w:p>
        </w:tc>
        <w:tc>
          <w:tcPr>
            <w:tcW w:w="1276" w:type="dxa"/>
            <w:vAlign w:val="center"/>
          </w:tcPr>
          <w:p w:rsidR="00381CCE" w:rsidRPr="000803CC" w:rsidRDefault="00381CCE" w:rsidP="00D471D1">
            <w:pPr>
              <w:jc w:val="center"/>
              <w:rPr>
                <w:b/>
              </w:rPr>
            </w:pPr>
            <w:r w:rsidRPr="000803CC">
              <w:rPr>
                <w:rFonts w:hint="eastAsia"/>
                <w:b/>
              </w:rPr>
              <w:t>政治面貌</w:t>
            </w:r>
          </w:p>
        </w:tc>
        <w:tc>
          <w:tcPr>
            <w:tcW w:w="2153" w:type="dxa"/>
            <w:vAlign w:val="center"/>
          </w:tcPr>
          <w:p w:rsidR="00381CCE" w:rsidRPr="000803CC" w:rsidRDefault="00381CCE" w:rsidP="00D471D1">
            <w:pPr>
              <w:jc w:val="center"/>
              <w:rPr>
                <w:b/>
              </w:rPr>
            </w:pPr>
          </w:p>
        </w:tc>
      </w:tr>
      <w:tr w:rsidR="00381CCE" w:rsidTr="00BD5CAF">
        <w:trPr>
          <w:trHeight w:val="454"/>
          <w:jc w:val="center"/>
        </w:trPr>
        <w:tc>
          <w:tcPr>
            <w:tcW w:w="2013" w:type="dxa"/>
            <w:vAlign w:val="center"/>
          </w:tcPr>
          <w:p w:rsidR="00381CCE" w:rsidRPr="000803CC" w:rsidRDefault="00381CCE" w:rsidP="00D471D1">
            <w:pPr>
              <w:jc w:val="center"/>
              <w:rPr>
                <w:b/>
              </w:rPr>
            </w:pPr>
            <w:r w:rsidRPr="000803CC">
              <w:rPr>
                <w:rFonts w:hint="eastAsia"/>
                <w:b/>
              </w:rPr>
              <w:t>考生拟录取院系（医院）、专业</w:t>
            </w:r>
          </w:p>
        </w:tc>
        <w:tc>
          <w:tcPr>
            <w:tcW w:w="4253" w:type="dxa"/>
            <w:gridSpan w:val="3"/>
            <w:vAlign w:val="center"/>
          </w:tcPr>
          <w:p w:rsidR="00381CCE" w:rsidRPr="000803CC" w:rsidRDefault="00381CCE" w:rsidP="00D471D1">
            <w:pPr>
              <w:jc w:val="center"/>
              <w:rPr>
                <w:b/>
              </w:rPr>
            </w:pPr>
          </w:p>
        </w:tc>
        <w:tc>
          <w:tcPr>
            <w:tcW w:w="1276" w:type="dxa"/>
            <w:vAlign w:val="center"/>
          </w:tcPr>
          <w:p w:rsidR="00381CCE" w:rsidRPr="000803CC" w:rsidRDefault="00381CCE" w:rsidP="00D471D1">
            <w:pPr>
              <w:jc w:val="center"/>
              <w:rPr>
                <w:b/>
              </w:rPr>
            </w:pPr>
            <w:r w:rsidRPr="000803CC">
              <w:rPr>
                <w:rFonts w:hint="eastAsia"/>
                <w:b/>
              </w:rPr>
              <w:t>学习方式</w:t>
            </w:r>
          </w:p>
        </w:tc>
        <w:tc>
          <w:tcPr>
            <w:tcW w:w="2153" w:type="dxa"/>
            <w:vAlign w:val="center"/>
          </w:tcPr>
          <w:p w:rsidR="00381CCE" w:rsidRPr="000803CC" w:rsidRDefault="00381CCE" w:rsidP="00231EA6">
            <w:pPr>
              <w:ind w:firstLineChars="200" w:firstLine="422"/>
              <w:jc w:val="left"/>
              <w:rPr>
                <w:b/>
              </w:rPr>
            </w:pPr>
            <w:r w:rsidRPr="000803CC">
              <w:rPr>
                <w:rFonts w:hint="eastAsia"/>
                <w:b/>
              </w:rPr>
              <w:t>全日制（</w:t>
            </w:r>
            <w:r w:rsidRPr="000803CC">
              <w:rPr>
                <w:b/>
              </w:rPr>
              <w:t xml:space="preserve">      </w:t>
            </w:r>
            <w:r w:rsidRPr="000803CC">
              <w:rPr>
                <w:rFonts w:hint="eastAsia"/>
                <w:b/>
              </w:rPr>
              <w:t>）</w:t>
            </w:r>
          </w:p>
          <w:p w:rsidR="00381CCE" w:rsidRPr="000803CC" w:rsidRDefault="00381CCE" w:rsidP="00231EA6">
            <w:pPr>
              <w:ind w:firstLineChars="200" w:firstLine="422"/>
              <w:jc w:val="left"/>
              <w:rPr>
                <w:b/>
              </w:rPr>
            </w:pPr>
            <w:r w:rsidRPr="000803CC">
              <w:rPr>
                <w:rFonts w:hint="eastAsia"/>
                <w:b/>
              </w:rPr>
              <w:t>非全日制（</w:t>
            </w:r>
            <w:r w:rsidRPr="000803CC">
              <w:rPr>
                <w:b/>
              </w:rPr>
              <w:t xml:space="preserve">    </w:t>
            </w:r>
            <w:r w:rsidRPr="000803CC">
              <w:rPr>
                <w:rFonts w:hint="eastAsia"/>
                <w:b/>
              </w:rPr>
              <w:t>）</w:t>
            </w:r>
          </w:p>
        </w:tc>
      </w:tr>
      <w:tr w:rsidR="00381CCE" w:rsidTr="00D471D1">
        <w:trPr>
          <w:trHeight w:val="454"/>
          <w:jc w:val="center"/>
        </w:trPr>
        <w:tc>
          <w:tcPr>
            <w:tcW w:w="2013" w:type="dxa"/>
            <w:vAlign w:val="center"/>
          </w:tcPr>
          <w:p w:rsidR="00381CCE" w:rsidRPr="000803CC" w:rsidRDefault="00381CCE" w:rsidP="00D471D1">
            <w:pPr>
              <w:jc w:val="center"/>
              <w:rPr>
                <w:b/>
              </w:rPr>
            </w:pPr>
            <w:r w:rsidRPr="000803CC">
              <w:rPr>
                <w:rFonts w:hint="eastAsia"/>
                <w:b/>
              </w:rPr>
              <w:t>考生学习工作单位</w:t>
            </w:r>
          </w:p>
        </w:tc>
        <w:tc>
          <w:tcPr>
            <w:tcW w:w="7682" w:type="dxa"/>
            <w:gridSpan w:val="5"/>
            <w:vAlign w:val="center"/>
          </w:tcPr>
          <w:p w:rsidR="00381CCE" w:rsidRDefault="00381CCE" w:rsidP="00D471D1">
            <w:pPr>
              <w:jc w:val="center"/>
            </w:pPr>
          </w:p>
        </w:tc>
      </w:tr>
      <w:tr w:rsidR="00381CCE" w:rsidTr="00D471D1">
        <w:trPr>
          <w:trHeight w:val="8239"/>
          <w:jc w:val="center"/>
        </w:trPr>
        <w:tc>
          <w:tcPr>
            <w:tcW w:w="9695" w:type="dxa"/>
            <w:gridSpan w:val="6"/>
          </w:tcPr>
          <w:p w:rsidR="00381CCE" w:rsidRDefault="00381CCE" w:rsidP="00D471D1">
            <w:r>
              <w:rPr>
                <w:rFonts w:hint="eastAsia"/>
              </w:rPr>
              <w:t>该考生政治思想和现实表现（由考生所在党委或总支填写）：</w:t>
            </w:r>
          </w:p>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Default="00381CCE" w:rsidP="00D471D1"/>
          <w:p w:rsidR="00381CCE" w:rsidRPr="00382AC9" w:rsidRDefault="00381CCE" w:rsidP="00D471D1"/>
          <w:p w:rsidR="00381CCE" w:rsidRDefault="00381CCE" w:rsidP="00D471D1"/>
          <w:p w:rsidR="00381CCE" w:rsidRDefault="00381CCE" w:rsidP="00D471D1"/>
          <w:p w:rsidR="00381CCE" w:rsidRDefault="00381CCE" w:rsidP="00D471D1">
            <w:r>
              <w:rPr>
                <w:rFonts w:hint="eastAsia"/>
              </w:rPr>
              <w:t>该考生是否参加过非法组织（□是</w:t>
            </w:r>
            <w:r>
              <w:t xml:space="preserve">  </w:t>
            </w:r>
            <w:r>
              <w:rPr>
                <w:rFonts w:hint="eastAsia"/>
              </w:rPr>
              <w:t>□否）？如果是，请另附页详细说明有关情况。</w:t>
            </w:r>
          </w:p>
          <w:p w:rsidR="00381CCE" w:rsidRDefault="00381CCE" w:rsidP="00D471D1"/>
          <w:p w:rsidR="00381CCE" w:rsidRDefault="00381CCE" w:rsidP="00D471D1">
            <w:pPr>
              <w:ind w:firstLineChars="1150" w:firstLine="2415"/>
            </w:pPr>
            <w:r>
              <w:t xml:space="preserve">                                           </w:t>
            </w:r>
            <w:r>
              <w:rPr>
                <w:rFonts w:hint="eastAsia"/>
              </w:rPr>
              <w:t>签</w:t>
            </w:r>
            <w:r>
              <w:t xml:space="preserve">  </w:t>
            </w:r>
            <w:r>
              <w:rPr>
                <w:rFonts w:hint="eastAsia"/>
              </w:rPr>
              <w:t>章</w:t>
            </w:r>
          </w:p>
          <w:p w:rsidR="00381CCE" w:rsidRDefault="00381CCE" w:rsidP="00D471D1">
            <w:r>
              <w:t xml:space="preserve">                                    </w:t>
            </w:r>
            <w:r>
              <w:rPr>
                <w:rFonts w:hint="eastAsia"/>
              </w:rPr>
              <w:t>负责人签名</w:t>
            </w:r>
            <w:r w:rsidR="00090817">
              <w:rPr>
                <w:rFonts w:hint="eastAsia"/>
              </w:rPr>
              <w:t>：</w:t>
            </w:r>
            <w:r>
              <w:t xml:space="preserve">             </w:t>
            </w:r>
            <w:r>
              <w:rPr>
                <w:rFonts w:hint="eastAsia"/>
              </w:rPr>
              <w:t>（档案所在单位人事</w:t>
            </w:r>
          </w:p>
          <w:p w:rsidR="00381CCE" w:rsidRDefault="00381CCE" w:rsidP="00D471D1">
            <w:pPr>
              <w:ind w:firstLineChars="3200" w:firstLine="6720"/>
            </w:pPr>
            <w:r>
              <w:rPr>
                <w:rFonts w:hint="eastAsia"/>
              </w:rPr>
              <w:t>或政工部门）</w:t>
            </w:r>
          </w:p>
          <w:p w:rsidR="00381CCE" w:rsidRPr="004A03BF" w:rsidRDefault="00381CCE" w:rsidP="00D471D1">
            <w:pPr>
              <w:ind w:firstLineChars="3200" w:firstLine="6720"/>
            </w:pPr>
          </w:p>
        </w:tc>
      </w:tr>
    </w:tbl>
    <w:p w:rsidR="00446D2E" w:rsidRPr="00220698" w:rsidRDefault="00446D2E" w:rsidP="00446D2E">
      <w:pPr>
        <w:spacing w:line="320" w:lineRule="exact"/>
        <w:rPr>
          <w:rFonts w:hint="eastAsia"/>
          <w:szCs w:val="21"/>
        </w:rPr>
      </w:pPr>
      <w:bookmarkStart w:id="1" w:name="_Hlk489435470"/>
      <w:r w:rsidRPr="00220698">
        <w:rPr>
          <w:rFonts w:hint="eastAsia"/>
          <w:szCs w:val="21"/>
        </w:rPr>
        <w:lastRenderedPageBreak/>
        <w:t>备注：所有拟录取考生提交此表，报到时提交最好；如不能报到时提交则需：</w:t>
      </w:r>
      <w:r w:rsidRPr="00220698">
        <w:rPr>
          <w:szCs w:val="21"/>
        </w:rPr>
        <w:t>4</w:t>
      </w:r>
      <w:r w:rsidRPr="00220698">
        <w:rPr>
          <w:rFonts w:hint="eastAsia"/>
          <w:szCs w:val="21"/>
        </w:rPr>
        <w:t>月</w:t>
      </w:r>
      <w:r w:rsidRPr="00220698">
        <w:rPr>
          <w:szCs w:val="21"/>
        </w:rPr>
        <w:t>20</w:t>
      </w:r>
      <w:r w:rsidRPr="00220698">
        <w:rPr>
          <w:rFonts w:hint="eastAsia"/>
          <w:szCs w:val="21"/>
        </w:rPr>
        <w:t>日（推免生</w:t>
      </w:r>
      <w:r w:rsidRPr="00220698">
        <w:rPr>
          <w:rFonts w:ascii="宋体" w:hAnsi="宋体" w:cs="宋体" w:hint="eastAsia"/>
          <w:b/>
          <w:bCs/>
          <w:kern w:val="0"/>
          <w:szCs w:val="21"/>
        </w:rPr>
        <w:t>3月25日）</w:t>
      </w:r>
      <w:r w:rsidRPr="00220698">
        <w:rPr>
          <w:rFonts w:hint="eastAsia"/>
          <w:szCs w:val="21"/>
        </w:rPr>
        <w:t>前办理好此表并寄（务必从邮电局快递或挂号寄发）（送：能送更好）到：</w:t>
      </w:r>
    </w:p>
    <w:p w:rsidR="00446D2E" w:rsidRPr="00220698" w:rsidRDefault="00446D2E" w:rsidP="00446D2E">
      <w:pPr>
        <w:ind w:firstLineChars="300" w:firstLine="630"/>
        <w:rPr>
          <w:rFonts w:hint="eastAsia"/>
          <w:szCs w:val="21"/>
        </w:rPr>
      </w:pPr>
      <w:r w:rsidRPr="00220698">
        <w:rPr>
          <w:rFonts w:hint="eastAsia"/>
          <w:szCs w:val="21"/>
        </w:rPr>
        <w:t>哲学、社会学、公共管理专业学术硕士考生寄（送）：</w:t>
      </w:r>
      <w:r w:rsidRPr="00220698">
        <w:rPr>
          <w:rFonts w:hint="eastAsia"/>
          <w:szCs w:val="21"/>
        </w:rPr>
        <w:t xml:space="preserve"> </w:t>
      </w:r>
      <w:r w:rsidRPr="00220698">
        <w:rPr>
          <w:rFonts w:hint="eastAsia"/>
          <w:szCs w:val="21"/>
        </w:rPr>
        <w:t>中南大学公共管理学院</w:t>
      </w:r>
      <w:r w:rsidRPr="00220698">
        <w:rPr>
          <w:rFonts w:hint="eastAsia"/>
          <w:szCs w:val="21"/>
        </w:rPr>
        <w:t>7</w:t>
      </w:r>
      <w:r w:rsidRPr="00220698">
        <w:rPr>
          <w:rFonts w:hint="eastAsia"/>
          <w:szCs w:val="21"/>
        </w:rPr>
        <w:t>楼</w:t>
      </w:r>
      <w:r w:rsidRPr="00220698">
        <w:rPr>
          <w:rFonts w:hint="eastAsia"/>
          <w:szCs w:val="21"/>
        </w:rPr>
        <w:t>708</w:t>
      </w:r>
      <w:r w:rsidRPr="00220698">
        <w:rPr>
          <w:rFonts w:hint="eastAsia"/>
          <w:szCs w:val="21"/>
        </w:rPr>
        <w:t>房魏老师（</w:t>
      </w:r>
      <w:r w:rsidRPr="00220698">
        <w:rPr>
          <w:rFonts w:hint="eastAsia"/>
          <w:szCs w:val="21"/>
        </w:rPr>
        <w:t>0731-88877703</w:t>
      </w:r>
      <w:r w:rsidRPr="00220698">
        <w:rPr>
          <w:rFonts w:hint="eastAsia"/>
          <w:szCs w:val="21"/>
        </w:rPr>
        <w:t>办）收；</w:t>
      </w:r>
      <w:r w:rsidRPr="00220698">
        <w:rPr>
          <w:rFonts w:ascii="宋体" w:hAnsi="宋体" w:cs="宋体" w:hint="eastAsia"/>
          <w:b/>
          <w:bCs/>
          <w:kern w:val="0"/>
          <w:szCs w:val="21"/>
        </w:rPr>
        <w:t>（邮编410083）</w:t>
      </w:r>
    </w:p>
    <w:p w:rsidR="00446D2E" w:rsidRPr="00220698" w:rsidRDefault="00446D2E" w:rsidP="00446D2E">
      <w:pPr>
        <w:ind w:firstLineChars="300" w:firstLine="630"/>
        <w:rPr>
          <w:rFonts w:hint="eastAsia"/>
          <w:szCs w:val="21"/>
        </w:rPr>
      </w:pPr>
      <w:r w:rsidRPr="00220698">
        <w:rPr>
          <w:rFonts w:hint="eastAsia"/>
          <w:szCs w:val="21"/>
        </w:rPr>
        <w:t>社会工作、学科教学</w:t>
      </w:r>
      <w:r w:rsidRPr="00220698">
        <w:rPr>
          <w:rFonts w:hint="eastAsia"/>
          <w:szCs w:val="21"/>
        </w:rPr>
        <w:t>(</w:t>
      </w:r>
      <w:r w:rsidRPr="00220698">
        <w:rPr>
          <w:rFonts w:hint="eastAsia"/>
          <w:szCs w:val="21"/>
        </w:rPr>
        <w:t>英语</w:t>
      </w:r>
      <w:r w:rsidRPr="00220698">
        <w:rPr>
          <w:rFonts w:hint="eastAsia"/>
          <w:szCs w:val="21"/>
        </w:rPr>
        <w:t xml:space="preserve">) </w:t>
      </w:r>
      <w:r w:rsidRPr="00220698">
        <w:rPr>
          <w:rFonts w:hint="eastAsia"/>
          <w:szCs w:val="21"/>
        </w:rPr>
        <w:t>考生寄（送）：中南大学公共管理学院</w:t>
      </w:r>
      <w:r w:rsidRPr="00220698">
        <w:rPr>
          <w:rFonts w:hint="eastAsia"/>
          <w:szCs w:val="21"/>
        </w:rPr>
        <w:t>7</w:t>
      </w:r>
      <w:r w:rsidRPr="00220698">
        <w:rPr>
          <w:rFonts w:hint="eastAsia"/>
          <w:szCs w:val="21"/>
        </w:rPr>
        <w:t>楼</w:t>
      </w:r>
      <w:r w:rsidRPr="00220698">
        <w:rPr>
          <w:rFonts w:hint="eastAsia"/>
          <w:szCs w:val="21"/>
        </w:rPr>
        <w:t>708</w:t>
      </w:r>
      <w:r w:rsidRPr="00220698">
        <w:rPr>
          <w:rFonts w:hint="eastAsia"/>
          <w:szCs w:val="21"/>
        </w:rPr>
        <w:t>房王老师（</w:t>
      </w:r>
      <w:r w:rsidRPr="00220698">
        <w:rPr>
          <w:rFonts w:hint="eastAsia"/>
          <w:szCs w:val="21"/>
        </w:rPr>
        <w:t>0731-88836875</w:t>
      </w:r>
      <w:r w:rsidRPr="00220698">
        <w:rPr>
          <w:rFonts w:hint="eastAsia"/>
          <w:szCs w:val="21"/>
        </w:rPr>
        <w:t>办）收。</w:t>
      </w:r>
      <w:r w:rsidRPr="00220698">
        <w:rPr>
          <w:rFonts w:ascii="宋体" w:hAnsi="宋体" w:cs="宋体" w:hint="eastAsia"/>
          <w:b/>
          <w:bCs/>
          <w:kern w:val="0"/>
          <w:szCs w:val="21"/>
        </w:rPr>
        <w:t>（邮编410083）</w:t>
      </w:r>
    </w:p>
    <w:p w:rsidR="00272997" w:rsidRPr="00272997" w:rsidRDefault="00272997" w:rsidP="00272997">
      <w:pPr>
        <w:spacing w:line="560" w:lineRule="exact"/>
        <w:jc w:val="center"/>
        <w:rPr>
          <w:rFonts w:eastAsia="方正小标宋简体" w:hint="eastAsia"/>
          <w:b/>
          <w:sz w:val="32"/>
          <w:szCs w:val="32"/>
        </w:rPr>
      </w:pPr>
      <w:r w:rsidRPr="00272997">
        <w:rPr>
          <w:rFonts w:eastAsia="方正小标宋简体" w:hint="eastAsia"/>
          <w:b/>
          <w:sz w:val="32"/>
          <w:szCs w:val="32"/>
        </w:rPr>
        <w:t>公共管理学院关于</w:t>
      </w:r>
      <w:r w:rsidRPr="00272997">
        <w:rPr>
          <w:rFonts w:eastAsia="方正小标宋简体" w:hint="eastAsia"/>
          <w:b/>
          <w:sz w:val="32"/>
          <w:szCs w:val="32"/>
        </w:rPr>
        <w:t>201</w:t>
      </w:r>
      <w:r w:rsidR="009037EC">
        <w:rPr>
          <w:rFonts w:eastAsia="方正小标宋简体" w:hint="eastAsia"/>
          <w:b/>
          <w:sz w:val="32"/>
          <w:szCs w:val="32"/>
        </w:rPr>
        <w:t>9</w:t>
      </w:r>
      <w:r w:rsidRPr="00272997">
        <w:rPr>
          <w:rFonts w:eastAsia="方正小标宋简体" w:hint="eastAsia"/>
          <w:b/>
          <w:sz w:val="32"/>
          <w:szCs w:val="32"/>
        </w:rPr>
        <w:t>年硕士研究生招生录取工作中</w:t>
      </w:r>
    </w:p>
    <w:p w:rsidR="00272997" w:rsidRPr="00272997" w:rsidRDefault="00272997" w:rsidP="00272997">
      <w:pPr>
        <w:spacing w:line="560" w:lineRule="exact"/>
        <w:jc w:val="center"/>
        <w:rPr>
          <w:rFonts w:eastAsia="方正小标宋简体"/>
          <w:b/>
          <w:sz w:val="32"/>
          <w:szCs w:val="32"/>
        </w:rPr>
      </w:pPr>
      <w:r w:rsidRPr="00272997">
        <w:rPr>
          <w:rFonts w:eastAsia="方正小标宋简体" w:hint="eastAsia"/>
          <w:b/>
          <w:sz w:val="32"/>
          <w:szCs w:val="32"/>
        </w:rPr>
        <w:t xml:space="preserve">    </w:t>
      </w:r>
      <w:r w:rsidRPr="00272997">
        <w:rPr>
          <w:rFonts w:eastAsia="方正小标宋简体" w:hint="eastAsia"/>
          <w:b/>
          <w:sz w:val="32"/>
          <w:szCs w:val="32"/>
        </w:rPr>
        <w:t>思想政治考核的实施办法</w:t>
      </w:r>
      <w:bookmarkEnd w:id="1"/>
    </w:p>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hint="eastAsia"/>
          <w:sz w:val="24"/>
        </w:rPr>
        <w:t>为深入贯彻习近平总书记在全国高校思想政治工作会议上讲话和中央有关文件精神，提高招录研究生的思想政治素质，现就我院研究生招生录取工作中思想政治考核</w:t>
      </w:r>
      <w:bookmarkStart w:id="2" w:name="_GoBack"/>
      <w:bookmarkEnd w:id="2"/>
      <w:r w:rsidRPr="003831E6">
        <w:rPr>
          <w:rFonts w:ascii="宋体" w:hAnsi="宋体" w:hint="eastAsia"/>
          <w:sz w:val="24"/>
        </w:rPr>
        <w:t>制定本办法：</w:t>
      </w:r>
    </w:p>
    <w:p w:rsidR="00272997" w:rsidRPr="003831E6" w:rsidRDefault="00272997" w:rsidP="00272997">
      <w:pPr>
        <w:adjustRightInd w:val="0"/>
        <w:snapToGrid w:val="0"/>
        <w:spacing w:line="560" w:lineRule="exact"/>
        <w:rPr>
          <w:rFonts w:ascii="宋体" w:hAnsi="宋体"/>
          <w:b/>
          <w:sz w:val="24"/>
        </w:rPr>
      </w:pPr>
      <w:bookmarkStart w:id="3" w:name="_Hlk489435501"/>
      <w:r w:rsidRPr="003831E6">
        <w:rPr>
          <w:rFonts w:ascii="宋体" w:hAnsi="宋体"/>
          <w:b/>
          <w:sz w:val="24"/>
        </w:rPr>
        <w:t>一、</w:t>
      </w:r>
      <w:r w:rsidRPr="003831E6">
        <w:rPr>
          <w:rFonts w:ascii="宋体" w:hAnsi="宋体" w:hint="eastAsia"/>
          <w:b/>
          <w:sz w:val="24"/>
        </w:rPr>
        <w:t>成立研究生招生录取思想政治表现考核小组</w:t>
      </w:r>
    </w:p>
    <w:bookmarkEnd w:id="3"/>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sz w:val="24"/>
        </w:rPr>
        <w:t>组长：刘迪</w:t>
      </w:r>
    </w:p>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sz w:val="24"/>
        </w:rPr>
        <w:t>副组长：</w:t>
      </w:r>
      <w:r w:rsidR="00075834" w:rsidRPr="00574308">
        <w:rPr>
          <w:rFonts w:ascii="宋体" w:hAnsi="宋体" w:hint="eastAsia"/>
          <w:szCs w:val="21"/>
        </w:rPr>
        <w:t>耿贵斌</w:t>
      </w:r>
    </w:p>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sz w:val="24"/>
        </w:rPr>
        <w:t>成员：</w:t>
      </w:r>
      <w:r w:rsidRPr="003831E6">
        <w:rPr>
          <w:rFonts w:ascii="宋体" w:hAnsi="宋体" w:hint="eastAsia"/>
          <w:sz w:val="24"/>
        </w:rPr>
        <w:t>1至3</w:t>
      </w:r>
      <w:r w:rsidRPr="003831E6">
        <w:rPr>
          <w:rFonts w:ascii="宋体" w:hAnsi="宋体"/>
          <w:sz w:val="24"/>
        </w:rPr>
        <w:t>人</w:t>
      </w:r>
    </w:p>
    <w:p w:rsidR="00272997" w:rsidRPr="003831E6" w:rsidRDefault="00272997" w:rsidP="00272997">
      <w:pPr>
        <w:jc w:val="left"/>
        <w:rPr>
          <w:rFonts w:ascii="宋体" w:hAnsi="宋体"/>
          <w:b/>
          <w:sz w:val="24"/>
        </w:rPr>
      </w:pPr>
      <w:r w:rsidRPr="003831E6">
        <w:rPr>
          <w:rFonts w:ascii="宋体" w:hAnsi="宋体" w:hint="eastAsia"/>
          <w:b/>
          <w:sz w:val="24"/>
        </w:rPr>
        <w:t>二、考核时间及地点</w:t>
      </w:r>
    </w:p>
    <w:p w:rsidR="00272997" w:rsidRPr="003831E6" w:rsidRDefault="00272997" w:rsidP="00272997">
      <w:pPr>
        <w:ind w:firstLine="660"/>
        <w:jc w:val="left"/>
        <w:rPr>
          <w:rFonts w:ascii="宋体" w:hAnsi="宋体"/>
          <w:sz w:val="24"/>
        </w:rPr>
      </w:pPr>
      <w:r w:rsidRPr="003831E6">
        <w:rPr>
          <w:rFonts w:ascii="宋体" w:hAnsi="宋体" w:hint="eastAsia"/>
          <w:sz w:val="24"/>
        </w:rPr>
        <w:t>时间：3月2</w:t>
      </w:r>
      <w:r w:rsidR="009037EC">
        <w:rPr>
          <w:rFonts w:ascii="宋体" w:hAnsi="宋体" w:hint="eastAsia"/>
          <w:sz w:val="24"/>
        </w:rPr>
        <w:t>3</w:t>
      </w:r>
      <w:r w:rsidRPr="003831E6">
        <w:rPr>
          <w:rFonts w:ascii="宋体" w:hAnsi="宋体" w:hint="eastAsia"/>
          <w:sz w:val="24"/>
        </w:rPr>
        <w:t>日下午2点</w:t>
      </w:r>
    </w:p>
    <w:p w:rsidR="00272997" w:rsidRPr="003831E6" w:rsidRDefault="00272997" w:rsidP="00272997">
      <w:pPr>
        <w:ind w:firstLine="660"/>
        <w:jc w:val="left"/>
        <w:rPr>
          <w:rFonts w:ascii="宋体" w:hAnsi="宋体"/>
          <w:sz w:val="24"/>
        </w:rPr>
      </w:pPr>
      <w:r w:rsidRPr="003831E6">
        <w:rPr>
          <w:rFonts w:ascii="宋体" w:hAnsi="宋体"/>
          <w:sz w:val="24"/>
        </w:rPr>
        <w:lastRenderedPageBreak/>
        <w:t>地点：升华后楼</w:t>
      </w:r>
      <w:r w:rsidR="00ED6E6E">
        <w:rPr>
          <w:rFonts w:ascii="宋体" w:hAnsi="宋体" w:hint="eastAsia"/>
          <w:sz w:val="24"/>
        </w:rPr>
        <w:t>7楼</w:t>
      </w:r>
      <w:r w:rsidRPr="003831E6">
        <w:rPr>
          <w:rFonts w:ascii="宋体" w:hAnsi="宋体" w:hint="eastAsia"/>
          <w:sz w:val="24"/>
        </w:rPr>
        <w:t>719</w:t>
      </w:r>
    </w:p>
    <w:p w:rsidR="00272997" w:rsidRPr="003831E6" w:rsidRDefault="00272997" w:rsidP="00272997">
      <w:pPr>
        <w:adjustRightInd w:val="0"/>
        <w:snapToGrid w:val="0"/>
        <w:spacing w:line="560" w:lineRule="exact"/>
        <w:rPr>
          <w:rFonts w:ascii="宋体" w:hAnsi="宋体"/>
          <w:b/>
          <w:sz w:val="24"/>
        </w:rPr>
      </w:pPr>
      <w:r w:rsidRPr="003831E6">
        <w:rPr>
          <w:rFonts w:ascii="宋体" w:hAnsi="宋体"/>
          <w:b/>
          <w:sz w:val="24"/>
        </w:rPr>
        <w:t>三、考核内容</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（1）对党的路线、方针、政策的态度；</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（2）政治历史情况、对重大政治原则问题的认识和立场；</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（3）宗教信仰和参加民主党派情况；</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（4）是否受过党纪政纪处分、有无违法犯罪记录；</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（5）家庭主要成员、社会关系的政治情况及对本人的影响；</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（6）其他需要向组织汇报的问题。</w:t>
      </w:r>
    </w:p>
    <w:p w:rsidR="00272997" w:rsidRPr="003831E6" w:rsidRDefault="00272997" w:rsidP="00272997">
      <w:pPr>
        <w:adjustRightInd w:val="0"/>
        <w:snapToGrid w:val="0"/>
        <w:spacing w:line="360" w:lineRule="auto"/>
        <w:ind w:rightChars="-230" w:right="-483"/>
        <w:jc w:val="left"/>
        <w:rPr>
          <w:rFonts w:ascii="宋体" w:hAnsi="宋体" w:cs="Tahoma"/>
          <w:sz w:val="24"/>
        </w:rPr>
      </w:pPr>
      <w:r w:rsidRPr="003831E6">
        <w:rPr>
          <w:rFonts w:ascii="宋体" w:hAnsi="宋体"/>
          <w:sz w:val="24"/>
        </w:rPr>
        <w:t>四、</w:t>
      </w:r>
      <w:r w:rsidRPr="003831E6">
        <w:rPr>
          <w:rFonts w:ascii="宋体" w:hAnsi="宋体" w:hint="eastAsia"/>
          <w:b/>
          <w:sz w:val="24"/>
        </w:rPr>
        <w:t>考核方式及程序</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w:t>
      </w:r>
      <w:r w:rsidRPr="003831E6">
        <w:rPr>
          <w:rFonts w:ascii="宋体" w:hAnsi="宋体"/>
          <w:color w:val="000000"/>
          <w:sz w:val="24"/>
        </w:rPr>
        <w:t>1</w:t>
      </w:r>
      <w:r w:rsidRPr="003831E6">
        <w:rPr>
          <w:rFonts w:ascii="宋体" w:hAnsi="宋体" w:hint="eastAsia"/>
          <w:color w:val="000000"/>
          <w:sz w:val="24"/>
        </w:rPr>
        <w:t>）严格审查考生原单位提交的政审表，了解其思想政治素质、道德品质和履职情况。</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hint="eastAsia"/>
          <w:color w:val="000000"/>
          <w:sz w:val="24"/>
        </w:rPr>
        <w:t>（</w:t>
      </w:r>
      <w:r w:rsidRPr="003831E6">
        <w:rPr>
          <w:rFonts w:ascii="宋体" w:hAnsi="宋体"/>
          <w:color w:val="000000"/>
          <w:sz w:val="24"/>
        </w:rPr>
        <w:t>2</w:t>
      </w:r>
      <w:r w:rsidRPr="003831E6">
        <w:rPr>
          <w:rFonts w:ascii="宋体" w:hAnsi="宋体" w:hint="eastAsia"/>
          <w:color w:val="000000"/>
          <w:sz w:val="24"/>
        </w:rPr>
        <w:t>）考生如实填报思想政治表现，由本人签名并承诺所填内容属实。</w:t>
      </w:r>
    </w:p>
    <w:p w:rsidR="00272997" w:rsidRPr="003831E6" w:rsidRDefault="00272997" w:rsidP="00272997">
      <w:pPr>
        <w:spacing w:line="400" w:lineRule="exact"/>
        <w:ind w:rightChars="-230" w:right="-483" w:firstLineChars="200" w:firstLine="480"/>
        <w:jc w:val="left"/>
        <w:rPr>
          <w:rFonts w:ascii="宋体" w:hAnsi="宋体"/>
          <w:color w:val="000000"/>
          <w:sz w:val="24"/>
        </w:rPr>
      </w:pPr>
      <w:r w:rsidRPr="003831E6">
        <w:rPr>
          <w:rFonts w:ascii="宋体" w:hAnsi="宋体"/>
          <w:color w:val="000000"/>
          <w:sz w:val="24"/>
        </w:rPr>
        <w:t>（</w:t>
      </w:r>
      <w:r w:rsidRPr="003831E6">
        <w:rPr>
          <w:rFonts w:ascii="宋体" w:hAnsi="宋体" w:hint="eastAsia"/>
          <w:color w:val="000000"/>
          <w:sz w:val="24"/>
        </w:rPr>
        <w:t>3</w:t>
      </w:r>
      <w:r w:rsidRPr="003831E6">
        <w:rPr>
          <w:rFonts w:ascii="宋体" w:hAnsi="宋体"/>
          <w:color w:val="000000"/>
          <w:sz w:val="24"/>
        </w:rPr>
        <w:t>）</w:t>
      </w:r>
      <w:r w:rsidRPr="003831E6">
        <w:rPr>
          <w:rFonts w:ascii="宋体" w:hAnsi="宋体" w:hint="eastAsia"/>
          <w:color w:val="000000"/>
          <w:sz w:val="24"/>
        </w:rPr>
        <w:t>结合考生填报思想政治表现，通过面试交流，了解考生政治信仰、政治立场、政治态度、政治观点等。</w:t>
      </w:r>
    </w:p>
    <w:p w:rsidR="00272997" w:rsidRPr="003831E6" w:rsidRDefault="00272997" w:rsidP="00272997">
      <w:pPr>
        <w:spacing w:line="400" w:lineRule="exact"/>
        <w:ind w:firstLineChars="200" w:firstLine="480"/>
        <w:rPr>
          <w:rFonts w:ascii="宋体" w:hAnsi="宋体"/>
          <w:sz w:val="24"/>
        </w:rPr>
      </w:pPr>
      <w:r w:rsidRPr="003831E6">
        <w:rPr>
          <w:rFonts w:ascii="宋体" w:hAnsi="宋体" w:hint="eastAsia"/>
          <w:sz w:val="24"/>
        </w:rPr>
        <w:t>（</w:t>
      </w:r>
      <w:r w:rsidRPr="003831E6">
        <w:rPr>
          <w:rFonts w:ascii="宋体" w:hAnsi="宋体"/>
          <w:sz w:val="24"/>
        </w:rPr>
        <w:t>4</w:t>
      </w:r>
      <w:r w:rsidRPr="003831E6">
        <w:rPr>
          <w:rFonts w:ascii="宋体" w:hAnsi="宋体" w:hint="eastAsia"/>
          <w:sz w:val="24"/>
        </w:rPr>
        <w:t>）学院思想政治表现考核小组对考生的思想政治素质、道德品质、学术道德等方面进行全面考察，填写考核表，形成考核意见。</w:t>
      </w:r>
    </w:p>
    <w:p w:rsidR="00272997" w:rsidRPr="003831E6" w:rsidRDefault="00272997" w:rsidP="00272997">
      <w:pPr>
        <w:pStyle w:val="Default"/>
        <w:snapToGrid w:val="0"/>
        <w:spacing w:line="560" w:lineRule="exact"/>
        <w:jc w:val="both"/>
        <w:rPr>
          <w:rFonts w:ascii="宋体" w:eastAsia="宋体" w:hAnsi="宋体" w:cs="Times New Roman"/>
          <w:b/>
          <w:color w:val="auto"/>
          <w:kern w:val="2"/>
        </w:rPr>
      </w:pPr>
      <w:r w:rsidRPr="003831E6">
        <w:rPr>
          <w:rFonts w:ascii="宋体" w:eastAsia="宋体" w:hAnsi="宋体" w:cs="Times New Roman" w:hint="eastAsia"/>
          <w:b/>
          <w:color w:val="auto"/>
          <w:kern w:val="2"/>
        </w:rPr>
        <w:t>五、拟录取考生出现以下情形之一者，取消研究生录取资格</w:t>
      </w:r>
    </w:p>
    <w:p w:rsidR="00272997" w:rsidRPr="003831E6" w:rsidRDefault="00272997" w:rsidP="00272997">
      <w:pPr>
        <w:adjustRightInd w:val="0"/>
        <w:snapToGrid w:val="0"/>
        <w:spacing w:line="440" w:lineRule="exact"/>
        <w:ind w:firstLineChars="200" w:firstLine="480"/>
        <w:rPr>
          <w:rFonts w:ascii="宋体" w:hAnsi="宋体"/>
          <w:sz w:val="24"/>
        </w:rPr>
      </w:pPr>
      <w:r w:rsidRPr="003831E6">
        <w:rPr>
          <w:rFonts w:ascii="宋体" w:hAnsi="宋体" w:hint="eastAsia"/>
          <w:sz w:val="24"/>
        </w:rPr>
        <w:t>（1）存在下列行为：损害国家利益，损害学校合法权益的行为；在以往的学习活动及研究生录取复试过程中有违背党的路线方针政策的言行；在以往的科研工作中弄虚作假、抄袭剽窃、篡改侵吞他人学术成果、违规使用科研经费以及滥用学术资源和学术影响；在招生、考试、学生推优、保研等工作中徇私舞弊；行贿招生工作人员礼品、礼金、有价证券、支付凭证等财物。</w:t>
      </w:r>
    </w:p>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hint="eastAsia"/>
          <w:sz w:val="24"/>
        </w:rPr>
        <w:t>（2）行政警告及以上处分者。</w:t>
      </w:r>
    </w:p>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hint="eastAsia"/>
          <w:sz w:val="24"/>
        </w:rPr>
        <w:t>（3）伪造证件，诬告其他考生，以及恐吓、贿赂各级各类录取工作领导小组成员。</w:t>
      </w:r>
    </w:p>
    <w:p w:rsidR="00272997" w:rsidRPr="003831E6" w:rsidRDefault="00272997" w:rsidP="00272997">
      <w:pPr>
        <w:adjustRightInd w:val="0"/>
        <w:snapToGrid w:val="0"/>
        <w:spacing w:line="400" w:lineRule="exact"/>
        <w:ind w:firstLineChars="200" w:firstLine="480"/>
        <w:rPr>
          <w:rFonts w:ascii="宋体" w:hAnsi="宋体"/>
          <w:sz w:val="24"/>
        </w:rPr>
      </w:pPr>
      <w:r w:rsidRPr="003831E6">
        <w:rPr>
          <w:rFonts w:ascii="宋体" w:hAnsi="宋体" w:hint="eastAsia"/>
          <w:sz w:val="24"/>
        </w:rPr>
        <w:t>（4）其他违法乱纪行为。</w:t>
      </w:r>
    </w:p>
    <w:p w:rsidR="00272997" w:rsidRPr="00272997" w:rsidRDefault="00272997" w:rsidP="00075834">
      <w:pPr>
        <w:ind w:firstLineChars="1100" w:firstLine="3975"/>
        <w:rPr>
          <w:rFonts w:ascii="宋体" w:hAnsi="宋体"/>
          <w:b/>
          <w:sz w:val="36"/>
          <w:szCs w:val="36"/>
        </w:rPr>
      </w:pPr>
      <w:r w:rsidRPr="00272997">
        <w:rPr>
          <w:rFonts w:ascii="宋体" w:hAnsi="宋体"/>
          <w:b/>
          <w:sz w:val="36"/>
          <w:szCs w:val="36"/>
        </w:rPr>
        <w:t>公共管理学院</w:t>
      </w:r>
    </w:p>
    <w:p w:rsidR="00272997" w:rsidRPr="00C81B05" w:rsidRDefault="00272997" w:rsidP="00C81B05">
      <w:pPr>
        <w:jc w:val="center"/>
        <w:rPr>
          <w:rFonts w:ascii="宋体" w:hAnsi="宋体"/>
          <w:b/>
          <w:sz w:val="36"/>
          <w:szCs w:val="36"/>
        </w:rPr>
      </w:pPr>
      <w:r w:rsidRPr="00272997">
        <w:rPr>
          <w:rFonts w:ascii="宋体" w:hAnsi="宋体" w:hint="eastAsia"/>
          <w:b/>
          <w:sz w:val="36"/>
          <w:szCs w:val="36"/>
        </w:rPr>
        <w:t>201</w:t>
      </w:r>
      <w:r w:rsidR="009037EC">
        <w:rPr>
          <w:rFonts w:ascii="宋体" w:hAnsi="宋体" w:hint="eastAsia"/>
          <w:b/>
          <w:sz w:val="36"/>
          <w:szCs w:val="36"/>
        </w:rPr>
        <w:t>9</w:t>
      </w:r>
      <w:r w:rsidRPr="00272997">
        <w:rPr>
          <w:rFonts w:ascii="宋体" w:hAnsi="宋体" w:hint="eastAsia"/>
          <w:b/>
          <w:sz w:val="36"/>
          <w:szCs w:val="36"/>
        </w:rPr>
        <w:t>年研究生招生录取思想政治考核表</w:t>
      </w:r>
    </w:p>
    <w:p w:rsidR="00272997" w:rsidRDefault="00272997" w:rsidP="00272997">
      <w:pPr>
        <w:jc w:val="left"/>
        <w:rPr>
          <w:rFonts w:ascii="宋体" w:hAnsi="宋体" w:hint="eastAsia"/>
          <w:b/>
          <w:sz w:val="28"/>
          <w:szCs w:val="28"/>
          <w:u w:val="single"/>
        </w:rPr>
      </w:pPr>
      <w:r w:rsidRPr="004C463E">
        <w:rPr>
          <w:rFonts w:ascii="宋体" w:hAnsi="宋体"/>
          <w:b/>
          <w:sz w:val="28"/>
          <w:szCs w:val="28"/>
        </w:rPr>
        <w:t>时间：</w:t>
      </w:r>
      <w:r w:rsidRPr="004C463E">
        <w:rPr>
          <w:rFonts w:ascii="宋体" w:hAnsi="宋体" w:hint="eastAsia"/>
          <w:b/>
          <w:sz w:val="28"/>
          <w:szCs w:val="28"/>
          <w:u w:val="single"/>
        </w:rPr>
        <w:t xml:space="preserve">       </w:t>
      </w:r>
      <w:r>
        <w:rPr>
          <w:rFonts w:ascii="宋体" w:hAnsi="宋体" w:hint="eastAsia"/>
          <w:b/>
          <w:sz w:val="28"/>
          <w:szCs w:val="28"/>
        </w:rPr>
        <w:t xml:space="preserve">   </w:t>
      </w:r>
      <w:r w:rsidRPr="004C463E">
        <w:rPr>
          <w:rFonts w:ascii="宋体" w:hAnsi="宋体" w:hint="eastAsia"/>
          <w:b/>
          <w:sz w:val="28"/>
          <w:szCs w:val="28"/>
        </w:rPr>
        <w:t xml:space="preserve"> </w:t>
      </w:r>
      <w:r>
        <w:rPr>
          <w:rFonts w:ascii="宋体" w:hAnsi="宋体"/>
          <w:b/>
          <w:sz w:val="28"/>
          <w:szCs w:val="28"/>
        </w:rPr>
        <w:t xml:space="preserve">   </w:t>
      </w:r>
      <w:r w:rsidRPr="004C463E">
        <w:rPr>
          <w:rFonts w:ascii="宋体" w:hAnsi="宋体"/>
          <w:b/>
          <w:sz w:val="28"/>
          <w:szCs w:val="28"/>
        </w:rPr>
        <w:t>地点：</w:t>
      </w:r>
      <w:r w:rsidRPr="004C463E">
        <w:rPr>
          <w:rFonts w:ascii="宋体" w:hAnsi="宋体" w:hint="eastAsia"/>
          <w:b/>
          <w:sz w:val="28"/>
          <w:szCs w:val="28"/>
          <w:u w:val="single"/>
        </w:rPr>
        <w:t xml:space="preserve"> </w:t>
      </w:r>
      <w:r w:rsidRPr="004C463E">
        <w:rPr>
          <w:rFonts w:ascii="宋体" w:hAnsi="宋体"/>
          <w:b/>
          <w:sz w:val="28"/>
          <w:szCs w:val="28"/>
          <w:u w:val="single"/>
        </w:rPr>
        <w:t xml:space="preserve">       </w:t>
      </w:r>
      <w:r>
        <w:rPr>
          <w:rFonts w:ascii="宋体" w:hAnsi="宋体"/>
          <w:b/>
          <w:sz w:val="28"/>
          <w:szCs w:val="28"/>
        </w:rPr>
        <w:t xml:space="preserve">          考核人：</w:t>
      </w:r>
      <w:r w:rsidRPr="004C463E">
        <w:rPr>
          <w:rFonts w:ascii="宋体" w:hAnsi="宋体" w:hint="eastAsia"/>
          <w:b/>
          <w:sz w:val="28"/>
          <w:szCs w:val="28"/>
          <w:u w:val="single"/>
        </w:rPr>
        <w:t xml:space="preserve">      </w:t>
      </w:r>
      <w:r w:rsidRPr="004C463E">
        <w:rPr>
          <w:rFonts w:ascii="宋体" w:hAnsi="宋体"/>
          <w:b/>
          <w:sz w:val="28"/>
          <w:szCs w:val="28"/>
          <w:u w:val="single"/>
        </w:rPr>
        <w:t xml:space="preserve">   </w:t>
      </w:r>
    </w:p>
    <w:p w:rsidR="00C81B05" w:rsidRPr="004C463E" w:rsidRDefault="00C81B05" w:rsidP="00272997">
      <w:pPr>
        <w:jc w:val="left"/>
        <w:rPr>
          <w:rFonts w:ascii="宋体" w:hAnsi="宋体"/>
          <w:b/>
          <w:sz w:val="28"/>
          <w:szCs w:val="28"/>
          <w:u w:val="single"/>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920"/>
        <w:gridCol w:w="1774"/>
        <w:gridCol w:w="1412"/>
        <w:gridCol w:w="1417"/>
        <w:gridCol w:w="1418"/>
        <w:gridCol w:w="1417"/>
        <w:gridCol w:w="1418"/>
      </w:tblGrid>
      <w:tr w:rsidR="00272997" w:rsidTr="00C81B05">
        <w:trPr>
          <w:jc w:val="center"/>
        </w:trPr>
        <w:tc>
          <w:tcPr>
            <w:tcW w:w="851" w:type="dxa"/>
          </w:tcPr>
          <w:p w:rsidR="00272997" w:rsidRPr="00272997" w:rsidRDefault="00272997" w:rsidP="00272997">
            <w:pPr>
              <w:jc w:val="center"/>
              <w:rPr>
                <w:rFonts w:ascii="宋体" w:hAnsi="宋体"/>
                <w:b/>
                <w:sz w:val="28"/>
                <w:szCs w:val="28"/>
              </w:rPr>
            </w:pPr>
            <w:r w:rsidRPr="00272997">
              <w:rPr>
                <w:rFonts w:ascii="宋体" w:hAnsi="宋体" w:hint="eastAsia"/>
                <w:b/>
                <w:sz w:val="28"/>
                <w:szCs w:val="28"/>
              </w:rPr>
              <w:t>序号</w:t>
            </w:r>
          </w:p>
        </w:tc>
        <w:tc>
          <w:tcPr>
            <w:tcW w:w="920" w:type="dxa"/>
          </w:tcPr>
          <w:p w:rsidR="00272997" w:rsidRPr="00272997" w:rsidRDefault="00272997" w:rsidP="00272997">
            <w:pPr>
              <w:jc w:val="center"/>
              <w:rPr>
                <w:rFonts w:ascii="宋体" w:hAnsi="宋体"/>
                <w:b/>
                <w:sz w:val="28"/>
                <w:szCs w:val="28"/>
              </w:rPr>
            </w:pPr>
            <w:r w:rsidRPr="00272997">
              <w:rPr>
                <w:rFonts w:ascii="宋体" w:hAnsi="宋体" w:hint="eastAsia"/>
                <w:b/>
                <w:sz w:val="28"/>
                <w:szCs w:val="28"/>
              </w:rPr>
              <w:t>姓名</w:t>
            </w:r>
          </w:p>
        </w:tc>
        <w:tc>
          <w:tcPr>
            <w:tcW w:w="1774" w:type="dxa"/>
          </w:tcPr>
          <w:p w:rsidR="00272997" w:rsidRPr="00272997" w:rsidRDefault="00C81B05" w:rsidP="00272997">
            <w:pPr>
              <w:jc w:val="center"/>
              <w:rPr>
                <w:rFonts w:ascii="宋体" w:hAnsi="宋体"/>
                <w:b/>
                <w:sz w:val="28"/>
                <w:szCs w:val="28"/>
              </w:rPr>
            </w:pPr>
            <w:r>
              <w:rPr>
                <w:rFonts w:ascii="宋体" w:hAnsi="宋体" w:hint="eastAsia"/>
                <w:b/>
                <w:sz w:val="28"/>
                <w:szCs w:val="28"/>
              </w:rPr>
              <w:t>报考专业</w:t>
            </w:r>
          </w:p>
        </w:tc>
        <w:tc>
          <w:tcPr>
            <w:tcW w:w="1412" w:type="dxa"/>
          </w:tcPr>
          <w:p w:rsidR="00272997" w:rsidRPr="00272997" w:rsidRDefault="00272997" w:rsidP="00272997">
            <w:pPr>
              <w:jc w:val="center"/>
              <w:rPr>
                <w:rFonts w:ascii="宋体" w:hAnsi="宋体"/>
                <w:b/>
                <w:sz w:val="28"/>
                <w:szCs w:val="28"/>
              </w:rPr>
            </w:pPr>
            <w:r w:rsidRPr="00272997">
              <w:rPr>
                <w:rFonts w:ascii="宋体" w:hAnsi="宋体" w:hint="eastAsia"/>
                <w:b/>
                <w:sz w:val="28"/>
                <w:szCs w:val="28"/>
              </w:rPr>
              <w:t>思想政治</w:t>
            </w:r>
          </w:p>
        </w:tc>
        <w:tc>
          <w:tcPr>
            <w:tcW w:w="1417" w:type="dxa"/>
          </w:tcPr>
          <w:p w:rsidR="00272997" w:rsidRPr="00272997" w:rsidRDefault="00272997" w:rsidP="00272997">
            <w:pPr>
              <w:jc w:val="center"/>
              <w:rPr>
                <w:rFonts w:ascii="宋体" w:hAnsi="宋体"/>
                <w:b/>
                <w:sz w:val="28"/>
                <w:szCs w:val="28"/>
              </w:rPr>
            </w:pPr>
            <w:r w:rsidRPr="00272997">
              <w:rPr>
                <w:rFonts w:ascii="宋体" w:hAnsi="宋体" w:hint="eastAsia"/>
                <w:b/>
                <w:sz w:val="28"/>
                <w:szCs w:val="28"/>
              </w:rPr>
              <w:t>道德品质</w:t>
            </w:r>
          </w:p>
        </w:tc>
        <w:tc>
          <w:tcPr>
            <w:tcW w:w="1418" w:type="dxa"/>
          </w:tcPr>
          <w:p w:rsidR="00272997" w:rsidRPr="00272997" w:rsidRDefault="00272997" w:rsidP="00272997">
            <w:pPr>
              <w:jc w:val="center"/>
              <w:rPr>
                <w:rFonts w:ascii="宋体" w:hAnsi="宋体"/>
                <w:b/>
                <w:sz w:val="28"/>
                <w:szCs w:val="28"/>
              </w:rPr>
            </w:pPr>
            <w:r w:rsidRPr="00272997">
              <w:rPr>
                <w:rFonts w:ascii="宋体" w:hAnsi="宋体" w:hint="eastAsia"/>
                <w:b/>
                <w:sz w:val="28"/>
                <w:szCs w:val="28"/>
              </w:rPr>
              <w:t>学术精神</w:t>
            </w:r>
          </w:p>
        </w:tc>
        <w:tc>
          <w:tcPr>
            <w:tcW w:w="1417" w:type="dxa"/>
          </w:tcPr>
          <w:p w:rsidR="00272997" w:rsidRPr="00272997" w:rsidRDefault="00272997" w:rsidP="005F6711">
            <w:pPr>
              <w:rPr>
                <w:rFonts w:ascii="宋体" w:hAnsi="宋体"/>
                <w:b/>
                <w:sz w:val="28"/>
                <w:szCs w:val="28"/>
              </w:rPr>
            </w:pPr>
            <w:r w:rsidRPr="00272997">
              <w:rPr>
                <w:rFonts w:ascii="宋体" w:hAnsi="宋体"/>
                <w:b/>
                <w:sz w:val="28"/>
                <w:szCs w:val="28"/>
              </w:rPr>
              <w:t>其他情况</w:t>
            </w:r>
          </w:p>
        </w:tc>
        <w:tc>
          <w:tcPr>
            <w:tcW w:w="1418" w:type="dxa"/>
          </w:tcPr>
          <w:p w:rsidR="00272997" w:rsidRPr="00272997" w:rsidRDefault="00272997" w:rsidP="005F6711">
            <w:pPr>
              <w:rPr>
                <w:rFonts w:ascii="宋体" w:hAnsi="宋体"/>
                <w:b/>
                <w:sz w:val="28"/>
                <w:szCs w:val="28"/>
              </w:rPr>
            </w:pPr>
            <w:r w:rsidRPr="00272997">
              <w:rPr>
                <w:rFonts w:ascii="宋体" w:hAnsi="宋体"/>
                <w:b/>
                <w:sz w:val="28"/>
                <w:szCs w:val="28"/>
              </w:rPr>
              <w:t>考核结论</w:t>
            </w:r>
          </w:p>
        </w:tc>
      </w:tr>
      <w:tr w:rsidR="00272997" w:rsidTr="00C81B05">
        <w:trPr>
          <w:jc w:val="center"/>
        </w:trPr>
        <w:tc>
          <w:tcPr>
            <w:tcW w:w="851" w:type="dxa"/>
          </w:tcPr>
          <w:p w:rsidR="00272997" w:rsidRPr="00272997" w:rsidRDefault="00272997" w:rsidP="00272997">
            <w:pPr>
              <w:jc w:val="center"/>
              <w:rPr>
                <w:rFonts w:ascii="宋体" w:hAnsi="宋体"/>
                <w:sz w:val="28"/>
                <w:szCs w:val="28"/>
              </w:rPr>
            </w:pPr>
            <w:r w:rsidRPr="00272997">
              <w:rPr>
                <w:rFonts w:ascii="宋体" w:hAnsi="宋体" w:hint="eastAsia"/>
                <w:sz w:val="28"/>
                <w:szCs w:val="28"/>
              </w:rPr>
              <w:t>1</w:t>
            </w: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r w:rsidRPr="00272997">
              <w:rPr>
                <w:rFonts w:ascii="宋体" w:hAnsi="宋体" w:hint="eastAsia"/>
                <w:sz w:val="28"/>
                <w:szCs w:val="28"/>
              </w:rPr>
              <w:t>2</w:t>
            </w: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r w:rsidRPr="00272997">
              <w:rPr>
                <w:rFonts w:ascii="宋体" w:hAnsi="宋体" w:hint="eastAsia"/>
                <w:sz w:val="28"/>
                <w:szCs w:val="28"/>
              </w:rPr>
              <w:lastRenderedPageBreak/>
              <w:t>3</w:t>
            </w: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r w:rsidRPr="00272997">
              <w:rPr>
                <w:rFonts w:ascii="宋体" w:hAnsi="宋体" w:hint="eastAsia"/>
                <w:sz w:val="28"/>
                <w:szCs w:val="28"/>
              </w:rPr>
              <w:t>4</w:t>
            </w: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r w:rsidR="00272997" w:rsidTr="00C81B05">
        <w:trPr>
          <w:jc w:val="center"/>
        </w:trPr>
        <w:tc>
          <w:tcPr>
            <w:tcW w:w="851" w:type="dxa"/>
          </w:tcPr>
          <w:p w:rsidR="00272997" w:rsidRPr="00272997" w:rsidRDefault="00272997" w:rsidP="00272997">
            <w:pPr>
              <w:jc w:val="center"/>
              <w:rPr>
                <w:rFonts w:ascii="宋体" w:hAnsi="宋体"/>
                <w:sz w:val="28"/>
                <w:szCs w:val="28"/>
              </w:rPr>
            </w:pPr>
          </w:p>
        </w:tc>
        <w:tc>
          <w:tcPr>
            <w:tcW w:w="920" w:type="dxa"/>
          </w:tcPr>
          <w:p w:rsidR="00272997" w:rsidRPr="00272997" w:rsidRDefault="00272997" w:rsidP="005F6711">
            <w:pPr>
              <w:rPr>
                <w:rFonts w:ascii="宋体" w:hAnsi="宋体"/>
                <w:sz w:val="28"/>
                <w:szCs w:val="28"/>
              </w:rPr>
            </w:pPr>
          </w:p>
        </w:tc>
        <w:tc>
          <w:tcPr>
            <w:tcW w:w="1774" w:type="dxa"/>
          </w:tcPr>
          <w:p w:rsidR="00272997" w:rsidRPr="00272997" w:rsidRDefault="00272997" w:rsidP="005F6711">
            <w:pPr>
              <w:rPr>
                <w:rFonts w:ascii="宋体" w:hAnsi="宋体"/>
                <w:sz w:val="28"/>
                <w:szCs w:val="28"/>
              </w:rPr>
            </w:pPr>
          </w:p>
        </w:tc>
        <w:tc>
          <w:tcPr>
            <w:tcW w:w="1412"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c>
          <w:tcPr>
            <w:tcW w:w="1417" w:type="dxa"/>
          </w:tcPr>
          <w:p w:rsidR="00272997" w:rsidRPr="00272997" w:rsidRDefault="00272997" w:rsidP="005F6711">
            <w:pPr>
              <w:rPr>
                <w:rFonts w:ascii="宋体" w:hAnsi="宋体"/>
                <w:sz w:val="28"/>
                <w:szCs w:val="28"/>
              </w:rPr>
            </w:pPr>
          </w:p>
        </w:tc>
        <w:tc>
          <w:tcPr>
            <w:tcW w:w="1418" w:type="dxa"/>
          </w:tcPr>
          <w:p w:rsidR="00272997" w:rsidRPr="00272997" w:rsidRDefault="00272997" w:rsidP="005F6711">
            <w:pPr>
              <w:rPr>
                <w:rFonts w:ascii="宋体" w:hAnsi="宋体"/>
                <w:sz w:val="28"/>
                <w:szCs w:val="28"/>
              </w:rPr>
            </w:pPr>
          </w:p>
        </w:tc>
      </w:tr>
    </w:tbl>
    <w:p w:rsidR="00272997" w:rsidRDefault="00272997" w:rsidP="00272997">
      <w:r>
        <w:t>注：思想政治、道德品质、学术精神、其他情况根据考核情况分为合格、不合格，考核结论根据四项得出，实行一票否决制。</w:t>
      </w:r>
    </w:p>
    <w:p w:rsidR="002F7310" w:rsidRPr="00272997" w:rsidRDefault="002F7310" w:rsidP="0022389D">
      <w:pPr>
        <w:ind w:firstLineChars="200" w:firstLine="420"/>
        <w:rPr>
          <w:rFonts w:hint="eastAsia"/>
          <w:szCs w:val="21"/>
        </w:rPr>
      </w:pPr>
    </w:p>
    <w:p w:rsidR="006F6CA9" w:rsidRDefault="006F6CA9" w:rsidP="00AC2766">
      <w:pPr>
        <w:ind w:firstLineChars="300" w:firstLine="1084"/>
        <w:rPr>
          <w:rFonts w:ascii="宋体" w:hAnsi="宋体" w:hint="eastAsia"/>
          <w:b/>
          <w:sz w:val="36"/>
          <w:szCs w:val="36"/>
        </w:rPr>
      </w:pPr>
      <w:r w:rsidRPr="00272997">
        <w:rPr>
          <w:rFonts w:ascii="宋体" w:hAnsi="宋体" w:hint="eastAsia"/>
          <w:b/>
          <w:sz w:val="36"/>
          <w:szCs w:val="36"/>
        </w:rPr>
        <w:t>公共管理学院拟录取201</w:t>
      </w:r>
      <w:r w:rsidR="009037EC">
        <w:rPr>
          <w:rFonts w:ascii="宋体" w:hAnsi="宋体" w:hint="eastAsia"/>
          <w:b/>
          <w:sz w:val="36"/>
          <w:szCs w:val="36"/>
        </w:rPr>
        <w:t>9</w:t>
      </w:r>
      <w:r w:rsidRPr="00272997">
        <w:rPr>
          <w:rFonts w:ascii="宋体" w:hAnsi="宋体" w:hint="eastAsia"/>
          <w:b/>
          <w:sz w:val="36"/>
          <w:szCs w:val="36"/>
        </w:rPr>
        <w:t>级硕士选导师意向表</w:t>
      </w:r>
    </w:p>
    <w:p w:rsidR="00C81B05" w:rsidRPr="00272997" w:rsidRDefault="00C81B05" w:rsidP="00272997">
      <w:pPr>
        <w:ind w:firstLineChars="400" w:firstLine="1446"/>
        <w:rPr>
          <w:rFonts w:ascii="宋体" w:hAnsi="宋体" w:hint="eastAsia"/>
          <w:b/>
          <w:sz w:val="36"/>
          <w:szCs w:val="3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93"/>
        <w:gridCol w:w="2832"/>
        <w:gridCol w:w="1236"/>
        <w:gridCol w:w="1227"/>
        <w:gridCol w:w="2466"/>
      </w:tblGrid>
      <w:tr w:rsidR="006F6CA9" w:rsidRPr="003806D5" w:rsidTr="00AC2766">
        <w:trPr>
          <w:trHeight w:val="651"/>
        </w:trPr>
        <w:tc>
          <w:tcPr>
            <w:tcW w:w="2093" w:type="dxa"/>
          </w:tcPr>
          <w:p w:rsidR="006F6CA9" w:rsidRPr="003806D5" w:rsidRDefault="006F6CA9" w:rsidP="001C3201">
            <w:pPr>
              <w:spacing w:line="500" w:lineRule="exact"/>
              <w:jc w:val="center"/>
              <w:rPr>
                <w:rFonts w:hint="eastAsia"/>
              </w:rPr>
            </w:pPr>
            <w:r w:rsidRPr="003806D5">
              <w:rPr>
                <w:rFonts w:hint="eastAsia"/>
              </w:rPr>
              <w:t>考生姓名</w:t>
            </w:r>
          </w:p>
        </w:tc>
        <w:tc>
          <w:tcPr>
            <w:tcW w:w="2832" w:type="dxa"/>
          </w:tcPr>
          <w:p w:rsidR="006F6CA9" w:rsidRPr="003806D5" w:rsidRDefault="006F6CA9" w:rsidP="001C3201">
            <w:pPr>
              <w:spacing w:line="500" w:lineRule="exact"/>
              <w:rPr>
                <w:rFonts w:hint="eastAsia"/>
              </w:rPr>
            </w:pPr>
          </w:p>
        </w:tc>
        <w:tc>
          <w:tcPr>
            <w:tcW w:w="2463" w:type="dxa"/>
            <w:gridSpan w:val="2"/>
          </w:tcPr>
          <w:p w:rsidR="006F6CA9" w:rsidRPr="003806D5" w:rsidRDefault="006F6CA9" w:rsidP="001C3201">
            <w:pPr>
              <w:spacing w:line="500" w:lineRule="exact"/>
              <w:ind w:firstLineChars="150" w:firstLine="315"/>
              <w:jc w:val="center"/>
              <w:rPr>
                <w:rFonts w:hint="eastAsia"/>
              </w:rPr>
            </w:pPr>
            <w:r w:rsidRPr="003806D5">
              <w:rPr>
                <w:rFonts w:hint="eastAsia"/>
              </w:rPr>
              <w:t>拟录取专业</w:t>
            </w:r>
          </w:p>
        </w:tc>
        <w:tc>
          <w:tcPr>
            <w:tcW w:w="2466" w:type="dxa"/>
          </w:tcPr>
          <w:p w:rsidR="006F6CA9" w:rsidRPr="003806D5" w:rsidRDefault="006F6CA9" w:rsidP="001C3201">
            <w:pPr>
              <w:spacing w:line="500" w:lineRule="exact"/>
              <w:rPr>
                <w:rFonts w:hint="eastAsia"/>
              </w:rPr>
            </w:pPr>
          </w:p>
        </w:tc>
      </w:tr>
      <w:tr w:rsidR="006F6CA9" w:rsidRPr="003806D5" w:rsidTr="00AC2766">
        <w:trPr>
          <w:trHeight w:val="714"/>
        </w:trPr>
        <w:tc>
          <w:tcPr>
            <w:tcW w:w="2093" w:type="dxa"/>
          </w:tcPr>
          <w:p w:rsidR="006F6CA9" w:rsidRPr="003806D5" w:rsidRDefault="006F6CA9" w:rsidP="001C3201">
            <w:pPr>
              <w:spacing w:line="500" w:lineRule="exact"/>
              <w:jc w:val="center"/>
              <w:rPr>
                <w:rFonts w:hint="eastAsia"/>
              </w:rPr>
            </w:pPr>
            <w:r w:rsidRPr="003806D5">
              <w:rPr>
                <w:rFonts w:hint="eastAsia"/>
              </w:rPr>
              <w:t>考生手机号码</w:t>
            </w:r>
          </w:p>
        </w:tc>
        <w:tc>
          <w:tcPr>
            <w:tcW w:w="2832" w:type="dxa"/>
          </w:tcPr>
          <w:p w:rsidR="006F6CA9" w:rsidRPr="003806D5" w:rsidRDefault="006F6CA9" w:rsidP="001C3201">
            <w:pPr>
              <w:spacing w:line="500" w:lineRule="exact"/>
              <w:rPr>
                <w:rFonts w:hint="eastAsia"/>
              </w:rPr>
            </w:pPr>
          </w:p>
        </w:tc>
        <w:tc>
          <w:tcPr>
            <w:tcW w:w="1236" w:type="dxa"/>
          </w:tcPr>
          <w:p w:rsidR="006F6CA9" w:rsidRPr="003806D5" w:rsidRDefault="006F6CA9" w:rsidP="001C3201">
            <w:pPr>
              <w:spacing w:line="500" w:lineRule="exact"/>
              <w:rPr>
                <w:rFonts w:hint="eastAsia"/>
              </w:rPr>
            </w:pPr>
            <w:r w:rsidRPr="003806D5">
              <w:rPr>
                <w:rFonts w:hint="eastAsia"/>
              </w:rPr>
              <w:t>学习方式</w:t>
            </w:r>
          </w:p>
        </w:tc>
        <w:tc>
          <w:tcPr>
            <w:tcW w:w="3693" w:type="dxa"/>
            <w:gridSpan w:val="2"/>
          </w:tcPr>
          <w:p w:rsidR="006F6CA9" w:rsidRPr="003806D5" w:rsidRDefault="006F6CA9" w:rsidP="001C3201">
            <w:pPr>
              <w:spacing w:line="500" w:lineRule="exact"/>
              <w:rPr>
                <w:rFonts w:hint="eastAsia"/>
              </w:rPr>
            </w:pPr>
            <w:r w:rsidRPr="003806D5">
              <w:rPr>
                <w:rFonts w:hint="eastAsia"/>
              </w:rPr>
              <w:t>全日制（</w:t>
            </w:r>
            <w:r w:rsidRPr="003806D5">
              <w:rPr>
                <w:rFonts w:hint="eastAsia"/>
              </w:rPr>
              <w:t xml:space="preserve">    </w:t>
            </w:r>
            <w:r w:rsidRPr="003806D5">
              <w:rPr>
                <w:rFonts w:hint="eastAsia"/>
              </w:rPr>
              <w:t>）</w:t>
            </w:r>
            <w:r w:rsidRPr="003806D5">
              <w:rPr>
                <w:rFonts w:hint="eastAsia"/>
              </w:rPr>
              <w:t xml:space="preserve">   </w:t>
            </w:r>
            <w:r w:rsidRPr="003806D5">
              <w:rPr>
                <w:rFonts w:hint="eastAsia"/>
              </w:rPr>
              <w:t>非全日制（</w:t>
            </w:r>
            <w:r w:rsidRPr="003806D5">
              <w:rPr>
                <w:rFonts w:hint="eastAsia"/>
              </w:rPr>
              <w:t xml:space="preserve">    </w:t>
            </w:r>
            <w:r w:rsidRPr="003806D5">
              <w:rPr>
                <w:rFonts w:hint="eastAsia"/>
              </w:rPr>
              <w:t>）</w:t>
            </w:r>
          </w:p>
        </w:tc>
      </w:tr>
      <w:tr w:rsidR="006F6CA9" w:rsidRPr="003806D5" w:rsidTr="00AC2766">
        <w:trPr>
          <w:trHeight w:val="696"/>
        </w:trPr>
        <w:tc>
          <w:tcPr>
            <w:tcW w:w="2093" w:type="dxa"/>
          </w:tcPr>
          <w:p w:rsidR="006F6CA9" w:rsidRPr="003806D5" w:rsidRDefault="006F6CA9" w:rsidP="001C3201">
            <w:pPr>
              <w:spacing w:line="500" w:lineRule="exact"/>
              <w:jc w:val="center"/>
              <w:rPr>
                <w:rFonts w:hint="eastAsia"/>
              </w:rPr>
            </w:pPr>
            <w:r w:rsidRPr="003806D5">
              <w:rPr>
                <w:rFonts w:hint="eastAsia"/>
              </w:rPr>
              <w:t>意向一</w:t>
            </w:r>
          </w:p>
        </w:tc>
        <w:tc>
          <w:tcPr>
            <w:tcW w:w="7761" w:type="dxa"/>
            <w:gridSpan w:val="4"/>
          </w:tcPr>
          <w:p w:rsidR="006F6CA9" w:rsidRPr="003806D5" w:rsidRDefault="006F6CA9" w:rsidP="001C3201">
            <w:pPr>
              <w:spacing w:line="500" w:lineRule="exact"/>
              <w:rPr>
                <w:rFonts w:hint="eastAsia"/>
              </w:rPr>
            </w:pPr>
            <w:r w:rsidRPr="003806D5">
              <w:rPr>
                <w:rFonts w:hint="eastAsia"/>
              </w:rPr>
              <w:t>导师姓名：</w:t>
            </w:r>
          </w:p>
        </w:tc>
      </w:tr>
      <w:tr w:rsidR="006F6CA9" w:rsidRPr="003806D5" w:rsidTr="00AC2766">
        <w:trPr>
          <w:trHeight w:val="706"/>
        </w:trPr>
        <w:tc>
          <w:tcPr>
            <w:tcW w:w="2093" w:type="dxa"/>
          </w:tcPr>
          <w:p w:rsidR="006F6CA9" w:rsidRPr="003806D5" w:rsidRDefault="006F6CA9" w:rsidP="001C3201">
            <w:pPr>
              <w:spacing w:line="500" w:lineRule="exact"/>
              <w:jc w:val="center"/>
              <w:rPr>
                <w:rFonts w:hint="eastAsia"/>
              </w:rPr>
            </w:pPr>
            <w:r w:rsidRPr="003806D5">
              <w:rPr>
                <w:rFonts w:hint="eastAsia"/>
              </w:rPr>
              <w:t>意向二</w:t>
            </w:r>
          </w:p>
        </w:tc>
        <w:tc>
          <w:tcPr>
            <w:tcW w:w="7761" w:type="dxa"/>
            <w:gridSpan w:val="4"/>
          </w:tcPr>
          <w:p w:rsidR="006F6CA9" w:rsidRPr="003806D5" w:rsidRDefault="006F6CA9" w:rsidP="001C3201">
            <w:pPr>
              <w:spacing w:line="500" w:lineRule="exact"/>
              <w:rPr>
                <w:rFonts w:hint="eastAsia"/>
              </w:rPr>
            </w:pPr>
            <w:r w:rsidRPr="003806D5">
              <w:rPr>
                <w:rFonts w:hint="eastAsia"/>
              </w:rPr>
              <w:t>导师姓名：</w:t>
            </w:r>
          </w:p>
        </w:tc>
      </w:tr>
      <w:tr w:rsidR="006F6CA9" w:rsidRPr="003806D5" w:rsidTr="00AC2766">
        <w:tc>
          <w:tcPr>
            <w:tcW w:w="2093" w:type="dxa"/>
          </w:tcPr>
          <w:p w:rsidR="006F6CA9" w:rsidRPr="003806D5" w:rsidRDefault="006F6CA9" w:rsidP="001C3201">
            <w:pPr>
              <w:spacing w:line="500" w:lineRule="exact"/>
              <w:jc w:val="center"/>
              <w:rPr>
                <w:rFonts w:hint="eastAsia"/>
              </w:rPr>
            </w:pPr>
            <w:r w:rsidRPr="003806D5">
              <w:rPr>
                <w:rFonts w:hint="eastAsia"/>
              </w:rPr>
              <w:t>意向三</w:t>
            </w:r>
          </w:p>
        </w:tc>
        <w:tc>
          <w:tcPr>
            <w:tcW w:w="7761" w:type="dxa"/>
            <w:gridSpan w:val="4"/>
          </w:tcPr>
          <w:p w:rsidR="006F6CA9" w:rsidRPr="003806D5" w:rsidRDefault="006F6CA9" w:rsidP="001C3201">
            <w:pPr>
              <w:spacing w:line="500" w:lineRule="exact"/>
              <w:rPr>
                <w:rFonts w:hint="eastAsia"/>
              </w:rPr>
            </w:pPr>
            <w:r w:rsidRPr="003806D5">
              <w:rPr>
                <w:rFonts w:hint="eastAsia"/>
              </w:rPr>
              <w:t>导师姓名：</w:t>
            </w:r>
          </w:p>
        </w:tc>
      </w:tr>
      <w:tr w:rsidR="006F6CA9" w:rsidRPr="003806D5" w:rsidTr="00AC2766">
        <w:trPr>
          <w:trHeight w:val="740"/>
        </w:trPr>
        <w:tc>
          <w:tcPr>
            <w:tcW w:w="2093" w:type="dxa"/>
          </w:tcPr>
          <w:p w:rsidR="006F6CA9" w:rsidRPr="003806D5" w:rsidRDefault="006F6CA9" w:rsidP="001C3201">
            <w:pPr>
              <w:spacing w:line="500" w:lineRule="exact"/>
              <w:jc w:val="center"/>
              <w:rPr>
                <w:rFonts w:hint="eastAsia"/>
              </w:rPr>
            </w:pPr>
            <w:r w:rsidRPr="003806D5">
              <w:rPr>
                <w:rFonts w:hint="eastAsia"/>
              </w:rPr>
              <w:lastRenderedPageBreak/>
              <w:t>是否服从调剂</w:t>
            </w:r>
          </w:p>
        </w:tc>
        <w:tc>
          <w:tcPr>
            <w:tcW w:w="7761" w:type="dxa"/>
            <w:gridSpan w:val="4"/>
          </w:tcPr>
          <w:p w:rsidR="006F6CA9" w:rsidRPr="003806D5" w:rsidRDefault="006F6CA9" w:rsidP="001C3201">
            <w:pPr>
              <w:spacing w:line="500" w:lineRule="exact"/>
              <w:ind w:firstLineChars="200" w:firstLine="420"/>
              <w:rPr>
                <w:rFonts w:hint="eastAsia"/>
              </w:rPr>
            </w:pPr>
            <w:r w:rsidRPr="003806D5">
              <w:rPr>
                <w:rFonts w:hint="eastAsia"/>
              </w:rPr>
              <w:t>服从调剂</w:t>
            </w:r>
            <w:r w:rsidRPr="003806D5">
              <w:rPr>
                <w:rFonts w:hint="eastAsia"/>
              </w:rPr>
              <w:t xml:space="preserve"> </w:t>
            </w:r>
            <w:r w:rsidRPr="003806D5">
              <w:rPr>
                <w:rFonts w:hint="eastAsia"/>
              </w:rPr>
              <w:t>（</w:t>
            </w:r>
            <w:r w:rsidRPr="003806D5">
              <w:rPr>
                <w:rFonts w:hint="eastAsia"/>
              </w:rPr>
              <w:t xml:space="preserve">    </w:t>
            </w:r>
            <w:r w:rsidRPr="003806D5">
              <w:rPr>
                <w:rFonts w:hint="eastAsia"/>
              </w:rPr>
              <w:t>）</w:t>
            </w:r>
            <w:r w:rsidRPr="003806D5">
              <w:rPr>
                <w:rFonts w:hint="eastAsia"/>
              </w:rPr>
              <w:t xml:space="preserve">     </w:t>
            </w:r>
            <w:r w:rsidRPr="003806D5">
              <w:rPr>
                <w:rFonts w:hint="eastAsia"/>
              </w:rPr>
              <w:t>不服从调剂（</w:t>
            </w:r>
            <w:r w:rsidRPr="003806D5">
              <w:rPr>
                <w:rFonts w:hint="eastAsia"/>
              </w:rPr>
              <w:t xml:space="preserve">    </w:t>
            </w:r>
            <w:r w:rsidRPr="003806D5">
              <w:rPr>
                <w:rFonts w:hint="eastAsia"/>
              </w:rPr>
              <w:t>）</w:t>
            </w:r>
          </w:p>
        </w:tc>
      </w:tr>
      <w:tr w:rsidR="00B8158B" w:rsidRPr="003806D5" w:rsidTr="00AC2766">
        <w:trPr>
          <w:trHeight w:val="1984"/>
        </w:trPr>
        <w:tc>
          <w:tcPr>
            <w:tcW w:w="2093" w:type="dxa"/>
            <w:vMerge w:val="restart"/>
          </w:tcPr>
          <w:p w:rsidR="00B8158B" w:rsidRPr="003806D5" w:rsidRDefault="00B8158B" w:rsidP="001C3201">
            <w:pPr>
              <w:jc w:val="center"/>
              <w:rPr>
                <w:rFonts w:hint="eastAsia"/>
              </w:rPr>
            </w:pPr>
          </w:p>
          <w:p w:rsidR="00B8158B" w:rsidRPr="003806D5" w:rsidRDefault="00B8158B" w:rsidP="001C3201">
            <w:pPr>
              <w:jc w:val="center"/>
              <w:rPr>
                <w:rFonts w:hint="eastAsia"/>
              </w:rPr>
            </w:pPr>
          </w:p>
          <w:p w:rsidR="00B8158B" w:rsidRDefault="00B8158B" w:rsidP="001C3201">
            <w:pPr>
              <w:ind w:firstLineChars="300" w:firstLine="630"/>
              <w:rPr>
                <w:rFonts w:hint="eastAsia"/>
              </w:rPr>
            </w:pPr>
          </w:p>
          <w:p w:rsidR="00B8158B" w:rsidRDefault="00B8158B" w:rsidP="001C3201">
            <w:pPr>
              <w:ind w:firstLineChars="300" w:firstLine="630"/>
              <w:rPr>
                <w:rFonts w:hint="eastAsia"/>
              </w:rPr>
            </w:pPr>
          </w:p>
          <w:p w:rsidR="00EF24C7" w:rsidRDefault="00EF24C7" w:rsidP="00AC2766">
            <w:pPr>
              <w:ind w:firstLineChars="200" w:firstLine="422"/>
              <w:rPr>
                <w:rFonts w:hint="eastAsia"/>
                <w:b/>
              </w:rPr>
            </w:pPr>
          </w:p>
          <w:p w:rsidR="00EF24C7" w:rsidRDefault="00EF24C7" w:rsidP="00AC2766">
            <w:pPr>
              <w:ind w:firstLineChars="200" w:firstLine="422"/>
              <w:rPr>
                <w:rFonts w:hint="eastAsia"/>
                <w:b/>
              </w:rPr>
            </w:pPr>
          </w:p>
          <w:p w:rsidR="00EF24C7" w:rsidRDefault="00EF24C7" w:rsidP="00AC2766">
            <w:pPr>
              <w:ind w:firstLineChars="200" w:firstLine="422"/>
              <w:rPr>
                <w:rFonts w:hint="eastAsia"/>
                <w:b/>
              </w:rPr>
            </w:pPr>
          </w:p>
          <w:p w:rsidR="00B8158B" w:rsidRPr="00AC2766" w:rsidRDefault="00B8158B" w:rsidP="00AC2766">
            <w:pPr>
              <w:ind w:firstLineChars="200" w:firstLine="422"/>
              <w:rPr>
                <w:rFonts w:hint="eastAsia"/>
                <w:b/>
              </w:rPr>
            </w:pPr>
            <w:r w:rsidRPr="00AC2766">
              <w:rPr>
                <w:rFonts w:hint="eastAsia"/>
                <w:b/>
              </w:rPr>
              <w:t>说</w:t>
            </w:r>
            <w:r w:rsidRPr="00AC2766">
              <w:rPr>
                <w:rFonts w:hint="eastAsia"/>
                <w:b/>
              </w:rPr>
              <w:t xml:space="preserve">    </w:t>
            </w:r>
            <w:r w:rsidRPr="00AC2766">
              <w:rPr>
                <w:rFonts w:hint="eastAsia"/>
                <w:b/>
              </w:rPr>
              <w:t>明</w:t>
            </w:r>
          </w:p>
        </w:tc>
        <w:tc>
          <w:tcPr>
            <w:tcW w:w="7761" w:type="dxa"/>
            <w:gridSpan w:val="4"/>
          </w:tcPr>
          <w:p w:rsidR="00B8158B" w:rsidRPr="00F81C75" w:rsidRDefault="00B8158B" w:rsidP="00BE4313">
            <w:pPr>
              <w:spacing w:line="360" w:lineRule="auto"/>
              <w:jc w:val="left"/>
              <w:rPr>
                <w:rFonts w:ascii="宋体" w:hAnsi="宋体"/>
                <w:color w:val="FF0000"/>
                <w:szCs w:val="21"/>
              </w:rPr>
            </w:pPr>
            <w:r>
              <w:rPr>
                <w:rFonts w:hint="eastAsia"/>
              </w:rPr>
              <w:t>1</w:t>
            </w:r>
            <w:r w:rsidRPr="003806D5">
              <w:rPr>
                <w:rFonts w:hint="eastAsia"/>
              </w:rPr>
              <w:t>、学校规定：</w:t>
            </w:r>
            <w:r>
              <w:rPr>
                <w:rFonts w:hint="eastAsia"/>
              </w:rPr>
              <w:t>2019</w:t>
            </w:r>
            <w:r>
              <w:rPr>
                <w:rFonts w:hint="eastAsia"/>
              </w:rPr>
              <w:t>年</w:t>
            </w:r>
            <w:r w:rsidRPr="003806D5">
              <w:rPr>
                <w:rFonts w:ascii="宋体" w:hAnsi="宋体" w:hint="eastAsia"/>
                <w:szCs w:val="21"/>
              </w:rPr>
              <w:t>每个导师</w:t>
            </w:r>
            <w:r>
              <w:rPr>
                <w:rFonts w:ascii="宋体" w:hAnsi="宋体" w:hint="eastAsia"/>
                <w:szCs w:val="21"/>
              </w:rPr>
              <w:t>招收的</w:t>
            </w:r>
            <w:r w:rsidRPr="003806D5">
              <w:rPr>
                <w:rFonts w:ascii="宋体" w:hAnsi="宋体" w:hint="eastAsia"/>
                <w:szCs w:val="21"/>
              </w:rPr>
              <w:t>全日制硕士招生不超过3人</w:t>
            </w:r>
            <w:r>
              <w:rPr>
                <w:rFonts w:ascii="宋体" w:hAnsi="宋体" w:hint="eastAsia"/>
                <w:szCs w:val="21"/>
              </w:rPr>
              <w:t>和非全日制研究生原则上不超过3人</w:t>
            </w:r>
            <w:r w:rsidRPr="00BE4313">
              <w:rPr>
                <w:rFonts w:ascii="宋体" w:hAnsi="宋体" w:hint="eastAsia"/>
                <w:szCs w:val="21"/>
              </w:rPr>
              <w:t>（骨干计划、士兵计划、单考等专项计划除外）。</w:t>
            </w:r>
          </w:p>
          <w:p w:rsidR="00B8158B" w:rsidRPr="003806D5" w:rsidRDefault="00B8158B" w:rsidP="00AC2766">
            <w:pPr>
              <w:spacing w:line="360" w:lineRule="auto"/>
              <w:ind w:firstLineChars="100" w:firstLine="210"/>
              <w:rPr>
                <w:rFonts w:hint="eastAsia"/>
              </w:rPr>
            </w:pPr>
            <w:r w:rsidRPr="003806D5">
              <w:rPr>
                <w:rFonts w:hint="eastAsia"/>
              </w:rPr>
              <w:t>如果考生所填三个志愿导师均无导师选择，则由学位点调剂安排导师，不接受调剂的，不予录取。</w:t>
            </w:r>
          </w:p>
        </w:tc>
      </w:tr>
      <w:tr w:rsidR="00B8158B" w:rsidRPr="003806D5" w:rsidTr="00B8158B">
        <w:trPr>
          <w:trHeight w:val="1500"/>
        </w:trPr>
        <w:tc>
          <w:tcPr>
            <w:tcW w:w="2093" w:type="dxa"/>
            <w:vMerge/>
          </w:tcPr>
          <w:p w:rsidR="00B8158B" w:rsidRPr="003806D5" w:rsidRDefault="00B8158B" w:rsidP="001C3201">
            <w:pPr>
              <w:rPr>
                <w:rFonts w:hint="eastAsia"/>
              </w:rPr>
            </w:pPr>
          </w:p>
        </w:tc>
        <w:tc>
          <w:tcPr>
            <w:tcW w:w="7761" w:type="dxa"/>
            <w:gridSpan w:val="4"/>
          </w:tcPr>
          <w:p w:rsidR="00B8158B" w:rsidRPr="00AC2766" w:rsidRDefault="00A919F8" w:rsidP="00090817">
            <w:pPr>
              <w:spacing w:line="500" w:lineRule="exact"/>
              <w:rPr>
                <w:rFonts w:hint="eastAsia"/>
              </w:rPr>
            </w:pPr>
            <w:r>
              <w:rPr>
                <w:rFonts w:ascii="宋体" w:hAnsi="宋体" w:hint="eastAsia"/>
                <w:szCs w:val="21"/>
              </w:rPr>
              <w:t>2、</w:t>
            </w:r>
            <w:r w:rsidR="00B8158B" w:rsidRPr="003806D5">
              <w:rPr>
                <w:rFonts w:ascii="宋体" w:hAnsi="宋体" w:hint="eastAsia"/>
                <w:szCs w:val="21"/>
              </w:rPr>
              <w:t>请考生</w:t>
            </w:r>
            <w:r w:rsidR="00B8158B">
              <w:rPr>
                <w:rFonts w:ascii="宋体" w:hAnsi="宋体" w:hint="eastAsia"/>
                <w:szCs w:val="21"/>
              </w:rPr>
              <w:t>到</w:t>
            </w:r>
            <w:r w:rsidR="00B8158B" w:rsidRPr="003806D5">
              <w:rPr>
                <w:rFonts w:ascii="宋体" w:hAnsi="宋体" w:hint="eastAsia"/>
                <w:szCs w:val="21"/>
              </w:rPr>
              <w:t>中南大学</w:t>
            </w:r>
            <w:r w:rsidR="00B8158B">
              <w:rPr>
                <w:rFonts w:ascii="宋体" w:hAnsi="宋体" w:hint="eastAsia"/>
                <w:szCs w:val="21"/>
              </w:rPr>
              <w:t>公共管理学院网</w:t>
            </w:r>
            <w:r w:rsidR="00B8158B" w:rsidRPr="003806D5">
              <w:rPr>
                <w:rFonts w:ascii="宋体" w:hAnsi="宋体" w:hint="eastAsia"/>
                <w:szCs w:val="21"/>
              </w:rPr>
              <w:t>首</w:t>
            </w:r>
            <w:r w:rsidR="00B8158B">
              <w:rPr>
                <w:rFonts w:ascii="宋体" w:hAnsi="宋体" w:hint="eastAsia"/>
                <w:szCs w:val="21"/>
              </w:rPr>
              <w:t>页“研究生教育”中查看</w:t>
            </w:r>
            <w:hyperlink r:id="rId9" w:tooltip="2019年导师招生资格认定名单公示" w:history="1">
              <w:r w:rsidR="00B8158B" w:rsidRPr="00652DF1">
                <w:rPr>
                  <w:rFonts w:ascii="宋体" w:hAnsi="宋体" w:hint="eastAsia"/>
                  <w:szCs w:val="21"/>
                </w:rPr>
                <w:t>“</w:t>
              </w:r>
              <w:r w:rsidR="00090817">
                <w:rPr>
                  <w:rFonts w:ascii="宋体" w:hAnsi="宋体" w:hint="eastAsia"/>
                  <w:szCs w:val="21"/>
                </w:rPr>
                <w:t>公共管理学院</w:t>
              </w:r>
              <w:r w:rsidR="00B8158B" w:rsidRPr="00652DF1">
                <w:rPr>
                  <w:rFonts w:ascii="宋体" w:hAnsi="宋体" w:hint="eastAsia"/>
                  <w:szCs w:val="21"/>
                </w:rPr>
                <w:t>2019年</w:t>
              </w:r>
              <w:r w:rsidR="00090817">
                <w:rPr>
                  <w:rFonts w:ascii="宋体" w:hAnsi="宋体" w:hint="eastAsia"/>
                  <w:szCs w:val="21"/>
                </w:rPr>
                <w:t>招收硕士</w:t>
              </w:r>
              <w:r w:rsidR="00B8158B" w:rsidRPr="00652DF1">
                <w:rPr>
                  <w:rFonts w:ascii="宋体" w:hAnsi="宋体" w:hint="eastAsia"/>
                  <w:szCs w:val="21"/>
                </w:rPr>
                <w:t>导师名单”</w:t>
              </w:r>
            </w:hyperlink>
            <w:r w:rsidR="00B8158B">
              <w:t>，到</w:t>
            </w:r>
            <w:r w:rsidR="00B8158B" w:rsidRPr="003806D5">
              <w:rPr>
                <w:rFonts w:ascii="宋体" w:hAnsi="宋体" w:hint="eastAsia"/>
                <w:szCs w:val="21"/>
              </w:rPr>
              <w:t>公共管理学院网首页 “师资力量”的“导师风采”中</w:t>
            </w:r>
            <w:r w:rsidR="00B8158B">
              <w:rPr>
                <w:rFonts w:ascii="宋体" w:hAnsi="宋体" w:hint="eastAsia"/>
                <w:szCs w:val="21"/>
              </w:rPr>
              <w:t>了解</w:t>
            </w:r>
            <w:r w:rsidR="00B8158B" w:rsidRPr="003806D5">
              <w:rPr>
                <w:rFonts w:ascii="宋体" w:hAnsi="宋体" w:hint="eastAsia"/>
                <w:szCs w:val="21"/>
              </w:rPr>
              <w:t>导师信息</w:t>
            </w:r>
            <w:r w:rsidR="00B8158B">
              <w:rPr>
                <w:rFonts w:ascii="宋体" w:hAnsi="宋体" w:hint="eastAsia"/>
                <w:szCs w:val="21"/>
              </w:rPr>
              <w:t>。</w:t>
            </w:r>
          </w:p>
        </w:tc>
      </w:tr>
      <w:tr w:rsidR="00B8158B" w:rsidRPr="003806D5" w:rsidTr="000C193D">
        <w:trPr>
          <w:trHeight w:val="2176"/>
        </w:trPr>
        <w:tc>
          <w:tcPr>
            <w:tcW w:w="2093" w:type="dxa"/>
            <w:vMerge/>
          </w:tcPr>
          <w:p w:rsidR="00B8158B" w:rsidRPr="003806D5" w:rsidRDefault="00B8158B" w:rsidP="001C3201">
            <w:pPr>
              <w:rPr>
                <w:rFonts w:hint="eastAsia"/>
              </w:rPr>
            </w:pPr>
          </w:p>
        </w:tc>
        <w:tc>
          <w:tcPr>
            <w:tcW w:w="7761" w:type="dxa"/>
            <w:gridSpan w:val="4"/>
          </w:tcPr>
          <w:p w:rsidR="00EF24C7" w:rsidRDefault="00A919F8" w:rsidP="00AC2766">
            <w:pPr>
              <w:spacing w:line="500" w:lineRule="exact"/>
              <w:rPr>
                <w:rFonts w:ascii="宋体" w:hAnsi="宋体" w:hint="eastAsia"/>
                <w:szCs w:val="21"/>
              </w:rPr>
            </w:pPr>
            <w:r>
              <w:rPr>
                <w:rFonts w:ascii="宋体" w:hAnsi="宋体" w:hint="eastAsia"/>
                <w:szCs w:val="21"/>
              </w:rPr>
              <w:t>3、</w:t>
            </w:r>
            <w:r w:rsidR="00EF24C7">
              <w:rPr>
                <w:rFonts w:ascii="宋体" w:hAnsi="宋体" w:hint="eastAsia"/>
                <w:szCs w:val="21"/>
              </w:rPr>
              <w:t>交表时间：</w:t>
            </w:r>
          </w:p>
          <w:p w:rsidR="007255C6" w:rsidRDefault="000C193D" w:rsidP="000C193D">
            <w:pPr>
              <w:ind w:firstLineChars="200" w:firstLine="420"/>
              <w:rPr>
                <w:rFonts w:hint="eastAsia"/>
                <w:szCs w:val="21"/>
              </w:rPr>
            </w:pPr>
            <w:r>
              <w:rPr>
                <w:rFonts w:hint="eastAsia"/>
                <w:szCs w:val="21"/>
              </w:rPr>
              <w:t>为节省考生时间费用成本，</w:t>
            </w:r>
            <w:r w:rsidRPr="00641B7A">
              <w:rPr>
                <w:rFonts w:hint="eastAsia"/>
                <w:color w:val="FF0000"/>
                <w:szCs w:val="21"/>
              </w:rPr>
              <w:t>统考考生</w:t>
            </w:r>
            <w:r w:rsidRPr="00641B7A">
              <w:rPr>
                <w:rFonts w:hint="eastAsia"/>
                <w:color w:val="FF0000"/>
                <w:szCs w:val="21"/>
              </w:rPr>
              <w:t>3</w:t>
            </w:r>
            <w:r w:rsidRPr="00641B7A">
              <w:rPr>
                <w:rFonts w:hint="eastAsia"/>
                <w:color w:val="FF0000"/>
                <w:szCs w:val="21"/>
              </w:rPr>
              <w:t>月</w:t>
            </w:r>
            <w:r w:rsidRPr="00641B7A">
              <w:rPr>
                <w:rFonts w:hint="eastAsia"/>
                <w:color w:val="FF0000"/>
                <w:szCs w:val="21"/>
              </w:rPr>
              <w:t>22</w:t>
            </w:r>
            <w:r w:rsidRPr="00641B7A">
              <w:rPr>
                <w:rFonts w:hint="eastAsia"/>
                <w:color w:val="FF0000"/>
                <w:szCs w:val="21"/>
              </w:rPr>
              <w:t>日报到时提交</w:t>
            </w:r>
            <w:r>
              <w:rPr>
                <w:rFonts w:hint="eastAsia"/>
                <w:szCs w:val="21"/>
              </w:rPr>
              <w:t>（如不被录取，选导师表无效）。</w:t>
            </w:r>
          </w:p>
          <w:p w:rsidR="007255C6" w:rsidRPr="007255C6" w:rsidRDefault="007255C6" w:rsidP="007255C6">
            <w:pPr>
              <w:ind w:firstLineChars="200" w:firstLine="420"/>
              <w:rPr>
                <w:rFonts w:hint="eastAsia"/>
                <w:szCs w:val="21"/>
              </w:rPr>
            </w:pPr>
            <w:r w:rsidRPr="00641B7A">
              <w:rPr>
                <w:rFonts w:hint="eastAsia"/>
                <w:color w:val="FF0000"/>
                <w:szCs w:val="21"/>
              </w:rPr>
              <w:t>所有推免生务必</w:t>
            </w:r>
            <w:r w:rsidRPr="003806D5">
              <w:rPr>
                <w:rFonts w:ascii="宋体" w:hAnsi="宋体" w:cs="宋体" w:hint="eastAsia"/>
                <w:b/>
                <w:bCs/>
                <w:kern w:val="0"/>
                <w:szCs w:val="21"/>
              </w:rPr>
              <w:t>3月</w:t>
            </w:r>
            <w:r>
              <w:rPr>
                <w:rFonts w:ascii="宋体" w:hAnsi="宋体" w:cs="宋体" w:hint="eastAsia"/>
                <w:b/>
                <w:bCs/>
                <w:kern w:val="0"/>
                <w:szCs w:val="21"/>
              </w:rPr>
              <w:t>25</w:t>
            </w:r>
            <w:r w:rsidRPr="003806D5">
              <w:rPr>
                <w:rFonts w:ascii="宋体" w:hAnsi="宋体" w:cs="宋体" w:hint="eastAsia"/>
                <w:b/>
                <w:bCs/>
                <w:kern w:val="0"/>
                <w:szCs w:val="21"/>
              </w:rPr>
              <w:t>日</w:t>
            </w:r>
            <w:r w:rsidRPr="0029152F">
              <w:rPr>
                <w:rFonts w:hint="eastAsia"/>
                <w:szCs w:val="21"/>
              </w:rPr>
              <w:t>前</w:t>
            </w:r>
            <w:r>
              <w:rPr>
                <w:rFonts w:hint="eastAsia"/>
                <w:szCs w:val="21"/>
              </w:rPr>
              <w:t>从邮电局快递</w:t>
            </w:r>
            <w:r w:rsidRPr="0029152F">
              <w:rPr>
                <w:rFonts w:hint="eastAsia"/>
                <w:szCs w:val="21"/>
              </w:rPr>
              <w:t>寄</w:t>
            </w:r>
            <w:r>
              <w:rPr>
                <w:rFonts w:hint="eastAsia"/>
                <w:szCs w:val="21"/>
              </w:rPr>
              <w:t>发至：中南大学公共管理学院</w:t>
            </w:r>
            <w:r>
              <w:rPr>
                <w:rFonts w:hint="eastAsia"/>
                <w:szCs w:val="21"/>
              </w:rPr>
              <w:t>7</w:t>
            </w:r>
            <w:r>
              <w:rPr>
                <w:rFonts w:hint="eastAsia"/>
                <w:szCs w:val="21"/>
              </w:rPr>
              <w:t>楼</w:t>
            </w:r>
            <w:r>
              <w:rPr>
                <w:rFonts w:hint="eastAsia"/>
                <w:szCs w:val="21"/>
              </w:rPr>
              <w:t>708</w:t>
            </w:r>
            <w:r>
              <w:rPr>
                <w:rFonts w:hint="eastAsia"/>
                <w:szCs w:val="21"/>
              </w:rPr>
              <w:t>房魏老师（</w:t>
            </w:r>
            <w:r>
              <w:rPr>
                <w:rFonts w:hint="eastAsia"/>
                <w:szCs w:val="21"/>
              </w:rPr>
              <w:t>0731-88877703</w:t>
            </w:r>
            <w:r>
              <w:rPr>
                <w:rFonts w:hint="eastAsia"/>
                <w:szCs w:val="21"/>
              </w:rPr>
              <w:t>办）收</w:t>
            </w:r>
            <w:r>
              <w:rPr>
                <w:rFonts w:ascii="宋体" w:hAnsi="宋体" w:cs="宋体" w:hint="eastAsia"/>
                <w:b/>
                <w:bCs/>
                <w:kern w:val="0"/>
                <w:szCs w:val="21"/>
              </w:rPr>
              <w:t>（邮编410083）。</w:t>
            </w:r>
          </w:p>
        </w:tc>
      </w:tr>
    </w:tbl>
    <w:p w:rsidR="003A08EF" w:rsidRPr="003806D5" w:rsidRDefault="003A08EF" w:rsidP="00C81B05">
      <w:pPr>
        <w:rPr>
          <w:rFonts w:ascii="宋体" w:hAnsi="宋体" w:cs="仿宋_GB2312" w:hint="eastAsia"/>
          <w:szCs w:val="21"/>
        </w:rPr>
      </w:pPr>
    </w:p>
    <w:p w:rsidR="00381CCE" w:rsidRPr="007255C6" w:rsidRDefault="00381CCE" w:rsidP="00FE4B21">
      <w:pPr>
        <w:widowControl/>
        <w:spacing w:before="100" w:beforeAutospacing="1" w:after="100" w:afterAutospacing="1"/>
        <w:jc w:val="center"/>
        <w:rPr>
          <w:rFonts w:ascii="楷体GB-2312" w:eastAsia="楷体GB-2312" w:hint="eastAsia"/>
          <w:b/>
          <w:color w:val="000000"/>
          <w:sz w:val="32"/>
          <w:szCs w:val="32"/>
        </w:rPr>
      </w:pPr>
    </w:p>
    <w:p w:rsidR="00381CCE" w:rsidRDefault="00381CCE" w:rsidP="00FE4B21">
      <w:pPr>
        <w:widowControl/>
        <w:spacing w:before="100" w:beforeAutospacing="1" w:after="100" w:afterAutospacing="1"/>
        <w:jc w:val="center"/>
        <w:rPr>
          <w:rFonts w:ascii="楷体GB-2312" w:eastAsia="楷体GB-2312" w:hint="eastAsia"/>
          <w:b/>
          <w:color w:val="000000"/>
          <w:sz w:val="32"/>
          <w:szCs w:val="32"/>
        </w:rPr>
      </w:pPr>
    </w:p>
    <w:p w:rsidR="00381CCE" w:rsidRDefault="00381CCE" w:rsidP="00D37F56">
      <w:pPr>
        <w:widowControl/>
        <w:spacing w:before="100" w:beforeAutospacing="1" w:after="100" w:afterAutospacing="1"/>
        <w:rPr>
          <w:rFonts w:ascii="楷体GB-2312" w:eastAsia="楷体GB-2312" w:hint="eastAsia"/>
          <w:b/>
          <w:color w:val="000000"/>
          <w:sz w:val="32"/>
          <w:szCs w:val="32"/>
        </w:rPr>
      </w:pPr>
    </w:p>
    <w:p w:rsidR="00FE4B21" w:rsidRPr="0009785F" w:rsidRDefault="00FE4B21" w:rsidP="00FE4B21">
      <w:pPr>
        <w:widowControl/>
        <w:spacing w:before="100" w:beforeAutospacing="1" w:after="100" w:afterAutospacing="1"/>
        <w:jc w:val="center"/>
        <w:rPr>
          <w:rFonts w:ascii="宋体" w:cs="宋体"/>
          <w:b/>
          <w:color w:val="000000"/>
          <w:kern w:val="0"/>
          <w:sz w:val="32"/>
          <w:szCs w:val="32"/>
        </w:rPr>
      </w:pPr>
      <w:r w:rsidRPr="0009785F">
        <w:rPr>
          <w:rFonts w:ascii="楷体GB-2312" w:eastAsia="楷体GB-2312" w:hint="eastAsia"/>
          <w:b/>
          <w:color w:val="000000"/>
          <w:sz w:val="32"/>
          <w:szCs w:val="32"/>
        </w:rPr>
        <w:t>中南大学对拟录取非全日制硕士研究生的告知书</w:t>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hint="eastAsia"/>
          <w:kern w:val="0"/>
          <w:sz w:val="24"/>
        </w:rPr>
        <w:t>首先，恭喜你被我校拟录取为</w:t>
      </w:r>
      <w:r w:rsidRPr="00DE524E">
        <w:rPr>
          <w:rFonts w:ascii="仿宋" w:eastAsia="仿宋" w:hAnsi="仿宋"/>
          <w:kern w:val="0"/>
          <w:sz w:val="24"/>
        </w:rPr>
        <w:t>201</w:t>
      </w:r>
      <w:r>
        <w:rPr>
          <w:rFonts w:ascii="仿宋" w:eastAsia="仿宋" w:hAnsi="仿宋"/>
          <w:kern w:val="0"/>
          <w:sz w:val="24"/>
        </w:rPr>
        <w:t>9</w:t>
      </w:r>
      <w:r>
        <w:rPr>
          <w:rFonts w:ascii="仿宋" w:eastAsia="仿宋" w:hAnsi="仿宋" w:hint="eastAsia"/>
          <w:kern w:val="0"/>
          <w:sz w:val="24"/>
        </w:rPr>
        <w:t>级</w:t>
      </w:r>
      <w:r w:rsidRPr="00DE524E">
        <w:rPr>
          <w:rFonts w:ascii="仿宋" w:eastAsia="仿宋" w:hAnsi="仿宋" w:hint="eastAsia"/>
          <w:kern w:val="0"/>
          <w:sz w:val="24"/>
        </w:rPr>
        <w:t>非全日制硕士研究生。在正式录取前，为使大家能全面了解非全日制研究生的相关情况，现将教育部和我校非全日制研究生的相关政策及规定告知如下：</w:t>
      </w:r>
    </w:p>
    <w:p w:rsidR="00FE4B21" w:rsidRPr="00DE524E" w:rsidRDefault="00FE4B21" w:rsidP="00FE4B21">
      <w:pPr>
        <w:spacing w:line="360" w:lineRule="exact"/>
        <w:rPr>
          <w:rFonts w:ascii="仿宋" w:eastAsia="仿宋" w:hAnsi="仿宋"/>
          <w:kern w:val="0"/>
          <w:sz w:val="24"/>
        </w:rPr>
      </w:pPr>
      <w:r w:rsidRPr="00DE524E">
        <w:rPr>
          <w:rFonts w:ascii="仿宋" w:eastAsia="仿宋" w:hAnsi="仿宋" w:hint="eastAsia"/>
          <w:kern w:val="0"/>
          <w:sz w:val="24"/>
        </w:rPr>
        <w:t>一、相关政策：</w:t>
      </w:r>
      <w:r w:rsidRPr="00DE524E">
        <w:rPr>
          <w:rFonts w:ascii="仿宋" w:eastAsia="仿宋" w:hAnsi="仿宋"/>
          <w:kern w:val="0"/>
          <w:sz w:val="24"/>
        </w:rPr>
        <w:tab/>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1</w:t>
      </w:r>
      <w:r w:rsidRPr="00DE524E">
        <w:rPr>
          <w:rFonts w:ascii="仿宋" w:eastAsia="仿宋" w:hAnsi="仿宋" w:hint="eastAsia"/>
          <w:kern w:val="0"/>
          <w:sz w:val="24"/>
        </w:rPr>
        <w:t>、定义：非全日制研究生指在学校规定的修业年限内，在从事其他职业或者社会实践的同时，采取多种方式和灵活时间安排进行非脱产学习的研究生。</w:t>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2</w:t>
      </w:r>
      <w:r w:rsidRPr="00DE524E">
        <w:rPr>
          <w:rFonts w:ascii="仿宋" w:eastAsia="仿宋" w:hAnsi="仿宋" w:hint="eastAsia"/>
          <w:kern w:val="0"/>
          <w:sz w:val="24"/>
        </w:rPr>
        <w:t>、培养要求：</w:t>
      </w:r>
      <w:r w:rsidRPr="000859E0">
        <w:rPr>
          <w:rFonts w:ascii="仿宋" w:eastAsia="仿宋" w:hAnsi="仿宋" w:hint="eastAsia"/>
          <w:kern w:val="0"/>
          <w:sz w:val="24"/>
        </w:rPr>
        <w:t>非全日制研究生与全日制研究生实行分类培养和管理</w:t>
      </w:r>
      <w:r w:rsidRPr="00DE524E">
        <w:rPr>
          <w:rFonts w:ascii="仿宋" w:eastAsia="仿宋" w:hAnsi="仿宋" w:hint="eastAsia"/>
          <w:kern w:val="0"/>
          <w:sz w:val="24"/>
        </w:rPr>
        <w:t>。</w:t>
      </w:r>
    </w:p>
    <w:p w:rsidR="00FE4B21" w:rsidRPr="00DE524E" w:rsidRDefault="00FE4B21" w:rsidP="00FE4B21">
      <w:pPr>
        <w:spacing w:line="360" w:lineRule="exact"/>
        <w:ind w:firstLineChars="200" w:firstLine="482"/>
        <w:rPr>
          <w:rFonts w:ascii="仿宋" w:eastAsia="仿宋" w:hAnsi="仿宋"/>
          <w:kern w:val="0"/>
          <w:sz w:val="24"/>
        </w:rPr>
      </w:pPr>
      <w:r w:rsidRPr="00DE524E">
        <w:rPr>
          <w:rFonts w:ascii="仿宋" w:eastAsia="仿宋" w:hAnsi="仿宋"/>
          <w:b/>
          <w:bCs/>
          <w:kern w:val="0"/>
          <w:sz w:val="24"/>
        </w:rPr>
        <w:t>3</w:t>
      </w:r>
      <w:r w:rsidRPr="00DE524E">
        <w:rPr>
          <w:rFonts w:ascii="仿宋" w:eastAsia="仿宋" w:hAnsi="仿宋" w:hint="eastAsia"/>
          <w:b/>
          <w:bCs/>
          <w:kern w:val="0"/>
          <w:sz w:val="24"/>
        </w:rPr>
        <w:t>、</w:t>
      </w:r>
      <w:r w:rsidRPr="00DE524E">
        <w:rPr>
          <w:rFonts w:ascii="仿宋" w:eastAsia="仿宋" w:hAnsi="仿宋" w:hint="eastAsia"/>
          <w:kern w:val="0"/>
          <w:sz w:val="24"/>
        </w:rPr>
        <w:t>学历学位证书：两者达到毕业要求时，均发放毕业证书（区别：毕业证书中会标注“全日制”或“非全日制”字样）；两者获得学位时，所发放的学位证书相同。</w:t>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4</w:t>
      </w:r>
      <w:r w:rsidRPr="00DE524E">
        <w:rPr>
          <w:rFonts w:ascii="仿宋" w:eastAsia="仿宋" w:hAnsi="仿宋" w:hint="eastAsia"/>
          <w:kern w:val="0"/>
          <w:sz w:val="24"/>
        </w:rPr>
        <w:t>、学制</w:t>
      </w:r>
      <w:r w:rsidRPr="00DE524E">
        <w:rPr>
          <w:rFonts w:ascii="仿宋" w:eastAsia="仿宋" w:hAnsi="仿宋"/>
          <w:kern w:val="0"/>
          <w:sz w:val="24"/>
        </w:rPr>
        <w:t>3</w:t>
      </w:r>
      <w:r w:rsidRPr="00DE524E">
        <w:rPr>
          <w:rFonts w:ascii="仿宋" w:eastAsia="仿宋" w:hAnsi="仿宋" w:hint="eastAsia"/>
          <w:kern w:val="0"/>
          <w:sz w:val="24"/>
        </w:rPr>
        <w:t>年，最长学习年限均不超过</w:t>
      </w:r>
      <w:r w:rsidRPr="00DE524E">
        <w:rPr>
          <w:rFonts w:ascii="仿宋" w:eastAsia="仿宋" w:hAnsi="仿宋"/>
          <w:kern w:val="0"/>
          <w:sz w:val="24"/>
        </w:rPr>
        <w:t>5</w:t>
      </w:r>
      <w:r w:rsidRPr="00DE524E">
        <w:rPr>
          <w:rFonts w:ascii="仿宋" w:eastAsia="仿宋" w:hAnsi="仿宋" w:hint="eastAsia"/>
          <w:kern w:val="0"/>
          <w:sz w:val="24"/>
        </w:rPr>
        <w:t>年。</w:t>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lastRenderedPageBreak/>
        <w:t>5</w:t>
      </w:r>
      <w:r w:rsidRPr="00DE524E">
        <w:rPr>
          <w:rFonts w:ascii="仿宋" w:eastAsia="仿宋" w:hAnsi="仿宋" w:hint="eastAsia"/>
          <w:kern w:val="0"/>
          <w:sz w:val="24"/>
        </w:rPr>
        <w:t>、两者均需交纳学费，非定向就业的考生均可转户口和档案、毕业就业时均可发派遣证。</w:t>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6</w:t>
      </w:r>
      <w:r w:rsidRPr="00DE524E">
        <w:rPr>
          <w:rFonts w:ascii="仿宋" w:eastAsia="仿宋" w:hAnsi="仿宋" w:hint="eastAsia"/>
          <w:kern w:val="0"/>
          <w:sz w:val="24"/>
        </w:rPr>
        <w:t>、全日制研究生由学校安排住宿，符合享受奖、助学金条件的全日制考生可享受国家及学校（含导师）奖助学金；但非全日制研究生无论是否转户口和档案到学校均须自行解决住宿（</w:t>
      </w:r>
      <w:r w:rsidRPr="00DE524E">
        <w:rPr>
          <w:rFonts w:ascii="仿宋" w:eastAsia="仿宋" w:hAnsi="仿宋" w:hint="eastAsia"/>
          <w:b/>
          <w:bCs/>
          <w:kern w:val="0"/>
          <w:sz w:val="24"/>
        </w:rPr>
        <w:t>学校不安排住宿</w:t>
      </w:r>
      <w:r w:rsidRPr="00DE524E">
        <w:rPr>
          <w:rFonts w:ascii="仿宋" w:eastAsia="仿宋" w:hAnsi="仿宋" w:hint="eastAsia"/>
          <w:kern w:val="0"/>
          <w:sz w:val="24"/>
        </w:rPr>
        <w:t>），且</w:t>
      </w:r>
      <w:r w:rsidRPr="00DE524E">
        <w:rPr>
          <w:rFonts w:ascii="仿宋" w:eastAsia="仿宋" w:hAnsi="仿宋" w:hint="eastAsia"/>
          <w:b/>
          <w:bCs/>
          <w:kern w:val="0"/>
          <w:sz w:val="24"/>
        </w:rPr>
        <w:t>不享受</w:t>
      </w:r>
      <w:r w:rsidRPr="00DE524E">
        <w:rPr>
          <w:rFonts w:ascii="仿宋" w:eastAsia="仿宋" w:hAnsi="仿宋" w:hint="eastAsia"/>
          <w:kern w:val="0"/>
          <w:sz w:val="24"/>
        </w:rPr>
        <w:t>国家奖助学金和学校奖助学金。</w:t>
      </w:r>
    </w:p>
    <w:p w:rsidR="00FE4B21" w:rsidRPr="00DE524E"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7</w:t>
      </w:r>
      <w:r w:rsidRPr="00DE524E">
        <w:rPr>
          <w:rFonts w:ascii="仿宋" w:eastAsia="仿宋" w:hAnsi="仿宋" w:hint="eastAsia"/>
          <w:kern w:val="0"/>
          <w:sz w:val="24"/>
        </w:rPr>
        <w:t>、录取数据上报教育部后及学习期间不得更改“学习方式”。</w:t>
      </w:r>
    </w:p>
    <w:p w:rsidR="00FE4B21" w:rsidRDefault="00FE4B21" w:rsidP="00FE4B21">
      <w:pPr>
        <w:spacing w:line="360" w:lineRule="exact"/>
        <w:ind w:firstLineChars="200" w:firstLine="482"/>
        <w:rPr>
          <w:rFonts w:ascii="仿宋" w:eastAsia="仿宋" w:hAnsi="仿宋"/>
          <w:b/>
          <w:kern w:val="0"/>
          <w:sz w:val="24"/>
        </w:rPr>
      </w:pPr>
      <w:r w:rsidRPr="00DE524E">
        <w:rPr>
          <w:rFonts w:ascii="仿宋" w:eastAsia="仿宋" w:hAnsi="仿宋" w:hint="eastAsia"/>
          <w:b/>
          <w:kern w:val="0"/>
          <w:sz w:val="24"/>
        </w:rPr>
        <w:t>二、相关要求：</w:t>
      </w:r>
    </w:p>
    <w:p w:rsidR="00FE4B21"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1</w:t>
      </w:r>
      <w:r w:rsidRPr="00DE524E">
        <w:rPr>
          <w:rFonts w:ascii="仿宋" w:eastAsia="仿宋" w:hAnsi="仿宋" w:hint="eastAsia"/>
          <w:kern w:val="0"/>
          <w:sz w:val="24"/>
        </w:rPr>
        <w:t>、请你仔细阅读以上相关政策。</w:t>
      </w:r>
    </w:p>
    <w:p w:rsidR="00FE4B21"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2</w:t>
      </w:r>
      <w:r w:rsidRPr="00DE524E">
        <w:rPr>
          <w:rFonts w:ascii="仿宋" w:eastAsia="仿宋" w:hAnsi="仿宋" w:hint="eastAsia"/>
          <w:kern w:val="0"/>
          <w:sz w:val="24"/>
        </w:rPr>
        <w:t>、请你仔细阅读我校《关于做好</w:t>
      </w:r>
      <w:r w:rsidRPr="00DE524E">
        <w:rPr>
          <w:rFonts w:ascii="仿宋" w:eastAsia="仿宋" w:hAnsi="仿宋"/>
          <w:kern w:val="0"/>
          <w:sz w:val="24"/>
        </w:rPr>
        <w:t>201</w:t>
      </w:r>
      <w:r>
        <w:rPr>
          <w:rFonts w:ascii="仿宋" w:eastAsia="仿宋" w:hAnsi="仿宋"/>
          <w:kern w:val="0"/>
          <w:sz w:val="24"/>
        </w:rPr>
        <w:t>9</w:t>
      </w:r>
      <w:r w:rsidRPr="00DE524E">
        <w:rPr>
          <w:rFonts w:ascii="仿宋" w:eastAsia="仿宋" w:hAnsi="仿宋" w:hint="eastAsia"/>
          <w:kern w:val="0"/>
          <w:sz w:val="24"/>
        </w:rPr>
        <w:t>年硕士研究生招生复试和录取工作的通知》，同时了解研究生院和相关二级培养单位的具体规定。</w:t>
      </w:r>
    </w:p>
    <w:p w:rsidR="00FE4B21" w:rsidRDefault="00FE4B21" w:rsidP="00FE4B21">
      <w:pPr>
        <w:spacing w:line="360" w:lineRule="exact"/>
        <w:ind w:firstLineChars="200" w:firstLine="480"/>
        <w:rPr>
          <w:rFonts w:ascii="仿宋" w:eastAsia="仿宋" w:hAnsi="仿宋"/>
          <w:kern w:val="0"/>
          <w:sz w:val="24"/>
        </w:rPr>
      </w:pPr>
      <w:r w:rsidRPr="00DE524E">
        <w:rPr>
          <w:rFonts w:ascii="仿宋" w:eastAsia="仿宋" w:hAnsi="仿宋"/>
          <w:kern w:val="0"/>
          <w:sz w:val="24"/>
        </w:rPr>
        <w:t>3</w:t>
      </w:r>
      <w:r w:rsidRPr="00DE524E">
        <w:rPr>
          <w:rFonts w:ascii="仿宋" w:eastAsia="仿宋" w:hAnsi="仿宋" w:hint="eastAsia"/>
          <w:kern w:val="0"/>
          <w:sz w:val="24"/>
        </w:rPr>
        <w:t>、如果你已阅读并愿意就读非全日制研究生，请填写本告知书所附下表相关信息并签字，将正确填写并签字后的告知书在</w:t>
      </w:r>
      <w:r>
        <w:rPr>
          <w:rFonts w:ascii="仿宋" w:eastAsia="仿宋" w:hAnsi="仿宋" w:hint="eastAsia"/>
          <w:kern w:val="0"/>
          <w:sz w:val="24"/>
        </w:rPr>
        <w:t>规定</w:t>
      </w:r>
      <w:r w:rsidRPr="00DE524E">
        <w:rPr>
          <w:rFonts w:ascii="仿宋" w:eastAsia="仿宋" w:hAnsi="仿宋" w:hint="eastAsia"/>
          <w:kern w:val="0"/>
          <w:sz w:val="24"/>
        </w:rPr>
        <w:t>期限</w:t>
      </w:r>
      <w:r>
        <w:rPr>
          <w:rFonts w:ascii="仿宋" w:eastAsia="仿宋" w:hAnsi="仿宋" w:hint="eastAsia"/>
          <w:kern w:val="0"/>
          <w:sz w:val="24"/>
        </w:rPr>
        <w:t>内</w:t>
      </w:r>
      <w:r w:rsidRPr="00DE524E">
        <w:rPr>
          <w:rFonts w:ascii="仿宋" w:eastAsia="仿宋" w:hAnsi="仿宋" w:hint="eastAsia"/>
          <w:kern w:val="0"/>
          <w:sz w:val="24"/>
        </w:rPr>
        <w:t>交给拟录取的二级培养单位。逾期未交视同为你放弃就读我校非全日制硕士研究生，二级培养单位有权做“不录取”处理。</w:t>
      </w:r>
    </w:p>
    <w:p w:rsidR="00FE4B21" w:rsidRDefault="00FE4B21" w:rsidP="00FE4B21">
      <w:pPr>
        <w:spacing w:line="360" w:lineRule="exact"/>
        <w:rPr>
          <w:rFonts w:ascii="仿宋" w:eastAsia="仿宋" w:hAnsi="仿宋"/>
          <w:kern w:val="0"/>
          <w:sz w:val="24"/>
        </w:rPr>
      </w:pPr>
    </w:p>
    <w:p w:rsidR="00FE4B21" w:rsidRDefault="00FE4B21" w:rsidP="00FE4B21">
      <w:pPr>
        <w:spacing w:line="360" w:lineRule="exact"/>
        <w:ind w:firstLineChars="2100" w:firstLine="5040"/>
        <w:rPr>
          <w:rFonts w:ascii="仿宋" w:eastAsia="仿宋" w:hAnsi="仿宋"/>
          <w:kern w:val="0"/>
          <w:sz w:val="24"/>
        </w:rPr>
      </w:pPr>
      <w:r w:rsidRPr="00DE524E">
        <w:rPr>
          <w:rFonts w:ascii="仿宋" w:eastAsia="仿宋" w:hAnsi="仿宋" w:hint="eastAsia"/>
          <w:kern w:val="0"/>
          <w:sz w:val="24"/>
        </w:rPr>
        <w:t>中南大学研究生院招生办公室</w:t>
      </w:r>
    </w:p>
    <w:p w:rsidR="00FE4B21" w:rsidRDefault="00FE4B21" w:rsidP="00FE4B21">
      <w:pPr>
        <w:spacing w:line="360" w:lineRule="exact"/>
        <w:ind w:firstLineChars="2400" w:firstLine="5760"/>
        <w:rPr>
          <w:rFonts w:ascii="仿宋" w:eastAsia="仿宋" w:hAnsi="仿宋"/>
          <w:kern w:val="0"/>
          <w:sz w:val="24"/>
        </w:rPr>
      </w:pPr>
      <w:r>
        <w:rPr>
          <w:rFonts w:ascii="仿宋" w:eastAsia="仿宋" w:hAnsi="仿宋"/>
          <w:kern w:val="0"/>
          <w:sz w:val="24"/>
        </w:rPr>
        <w:t>2019</w:t>
      </w:r>
      <w:r>
        <w:rPr>
          <w:rFonts w:ascii="仿宋" w:eastAsia="仿宋" w:hAnsi="仿宋" w:hint="eastAsia"/>
          <w:kern w:val="0"/>
          <w:sz w:val="24"/>
        </w:rPr>
        <w:t>年</w:t>
      </w:r>
      <w:r>
        <w:rPr>
          <w:rFonts w:ascii="仿宋" w:eastAsia="仿宋" w:hAnsi="仿宋"/>
          <w:kern w:val="0"/>
          <w:sz w:val="24"/>
        </w:rPr>
        <w:t>3</w:t>
      </w:r>
      <w:r>
        <w:rPr>
          <w:rFonts w:ascii="仿宋" w:eastAsia="仿宋" w:hAnsi="仿宋" w:hint="eastAsia"/>
          <w:kern w:val="0"/>
          <w:sz w:val="24"/>
        </w:rPr>
        <w:t>月</w:t>
      </w:r>
      <w:r>
        <w:rPr>
          <w:rFonts w:ascii="仿宋" w:eastAsia="仿宋" w:hAnsi="仿宋"/>
          <w:kern w:val="0"/>
          <w:sz w:val="24"/>
        </w:rPr>
        <w:t xml:space="preserve">  </w:t>
      </w:r>
      <w:r>
        <w:rPr>
          <w:rFonts w:ascii="仿宋" w:eastAsia="仿宋" w:hAnsi="仿宋" w:hint="eastAsia"/>
          <w:kern w:val="0"/>
          <w:sz w:val="24"/>
        </w:rPr>
        <w:t>日</w:t>
      </w:r>
    </w:p>
    <w:p w:rsidR="00FE4B21" w:rsidRPr="0009785F" w:rsidRDefault="00FE4B21" w:rsidP="00FE4B21">
      <w:pPr>
        <w:spacing w:line="360" w:lineRule="exact"/>
        <w:rPr>
          <w:rFonts w:ascii="宋体" w:cs="宋体"/>
          <w:color w:val="000000"/>
          <w:kern w:val="0"/>
          <w:sz w:val="20"/>
          <w:szCs w:val="20"/>
        </w:rPr>
      </w:pPr>
      <w:r w:rsidRPr="00DE524E">
        <w:rPr>
          <w:rFonts w:ascii="仿宋" w:eastAsia="仿宋" w:hAnsi="仿宋" w:hint="eastAsia"/>
          <w:b/>
          <w:kern w:val="0"/>
          <w:sz w:val="24"/>
        </w:rPr>
        <w:t>请考生签名并填写下列信息：</w:t>
      </w:r>
    </w:p>
    <w:tbl>
      <w:tblPr>
        <w:tblpPr w:leftFromText="180" w:rightFromText="180" w:vertAnchor="page" w:horzAnchor="margin" w:tblpY="12552"/>
        <w:tblW w:w="9816" w:type="dxa"/>
        <w:tblCellMar>
          <w:left w:w="0" w:type="dxa"/>
          <w:right w:w="0" w:type="dxa"/>
        </w:tblCellMar>
        <w:tblLook w:val="00A0"/>
      </w:tblPr>
      <w:tblGrid>
        <w:gridCol w:w="9816"/>
      </w:tblGrid>
      <w:tr w:rsidR="00FE4B21" w:rsidRPr="00205489" w:rsidTr="00D471D1">
        <w:trPr>
          <w:trHeight w:val="2471"/>
        </w:trPr>
        <w:tc>
          <w:tcPr>
            <w:tcW w:w="98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bottom"/>
          </w:tcPr>
          <w:p w:rsidR="00FE4B21" w:rsidRPr="00E62408" w:rsidRDefault="00FE4B21" w:rsidP="00D471D1">
            <w:pPr>
              <w:widowControl/>
              <w:spacing w:before="100" w:beforeAutospacing="1" w:after="100" w:afterAutospacing="1" w:line="460" w:lineRule="atLeast"/>
              <w:rPr>
                <w:rFonts w:ascii="仿宋_GB2312" w:eastAsia="仿宋_GB2312" w:cs="宋体"/>
                <w:kern w:val="0"/>
                <w:sz w:val="24"/>
                <w:u w:val="single"/>
              </w:rPr>
            </w:pPr>
            <w:r w:rsidRPr="00E62408">
              <w:rPr>
                <w:rFonts w:ascii="仿宋_GB2312" w:eastAsia="仿宋_GB2312" w:hAnsi="宋体" w:cs="宋体" w:hint="eastAsia"/>
                <w:kern w:val="0"/>
                <w:sz w:val="24"/>
              </w:rPr>
              <w:t>拟录取学院：</w:t>
            </w:r>
            <w:r w:rsidRPr="00E62408">
              <w:rPr>
                <w:rFonts w:ascii="仿宋_GB2312" w:eastAsia="仿宋_GB2312" w:cs="宋体"/>
                <w:kern w:val="0"/>
                <w:sz w:val="24"/>
                <w:u w:val="single"/>
              </w:rPr>
              <w:t>    </w:t>
            </w:r>
            <w:r w:rsidRPr="00E62408">
              <w:rPr>
                <w:rFonts w:ascii="仿宋_GB2312" w:eastAsia="仿宋_GB2312" w:hAnsi="宋体" w:cs="宋体"/>
                <w:kern w:val="0"/>
                <w:sz w:val="24"/>
                <w:u w:val="single"/>
              </w:rPr>
              <w:t xml:space="preserve"> </w:t>
            </w:r>
            <w:r w:rsidRPr="00E62408">
              <w:rPr>
                <w:rFonts w:ascii="宋体" w:eastAsia="仿宋_GB2312" w:hAnsi="宋体" w:cs="宋体"/>
                <w:kern w:val="0"/>
                <w:sz w:val="24"/>
                <w:u w:val="single"/>
              </w:rPr>
              <w:t>            </w:t>
            </w:r>
            <w:r w:rsidRPr="00E62408">
              <w:rPr>
                <w:rFonts w:ascii="仿宋_GB2312" w:eastAsia="仿宋_GB2312" w:hAnsi="宋体" w:cs="宋体"/>
                <w:kern w:val="0"/>
                <w:sz w:val="24"/>
                <w:u w:val="single"/>
              </w:rPr>
              <w:t xml:space="preserve">   </w:t>
            </w:r>
            <w:r w:rsidRPr="00E62408">
              <w:rPr>
                <w:rFonts w:ascii="仿宋_GB2312" w:eastAsia="仿宋_GB2312" w:cs="宋体"/>
                <w:kern w:val="0"/>
                <w:sz w:val="24"/>
                <w:u w:val="single"/>
              </w:rPr>
              <w:t>   </w:t>
            </w:r>
          </w:p>
          <w:p w:rsidR="00FE4B21" w:rsidRPr="00E62408" w:rsidRDefault="00FE4B21" w:rsidP="00D471D1">
            <w:pPr>
              <w:widowControl/>
              <w:spacing w:before="100" w:beforeAutospacing="1" w:after="100" w:afterAutospacing="1" w:line="460" w:lineRule="atLeast"/>
              <w:rPr>
                <w:rFonts w:ascii="仿宋_GB2312" w:eastAsia="仿宋_GB2312" w:cs="宋体"/>
                <w:kern w:val="0"/>
                <w:sz w:val="24"/>
              </w:rPr>
            </w:pPr>
            <w:r w:rsidRPr="00E62408">
              <w:rPr>
                <w:rFonts w:ascii="仿宋_GB2312" w:eastAsia="仿宋_GB2312" w:hAnsi="宋体" w:cs="宋体" w:hint="eastAsia"/>
                <w:kern w:val="0"/>
                <w:sz w:val="24"/>
              </w:rPr>
              <w:t>拟录取专业代码及名称称：</w:t>
            </w:r>
            <w:r w:rsidRPr="00E62408">
              <w:rPr>
                <w:rFonts w:ascii="仿宋_GB2312" w:eastAsia="仿宋_GB2312" w:cs="宋体"/>
                <w:kern w:val="0"/>
                <w:sz w:val="24"/>
                <w:u w:val="single"/>
              </w:rPr>
              <w:t>         </w:t>
            </w:r>
            <w:r w:rsidRPr="00E62408">
              <w:rPr>
                <w:rFonts w:ascii="仿宋_GB2312" w:eastAsia="仿宋_GB2312" w:hAnsi="宋体" w:cs="宋体"/>
                <w:kern w:val="0"/>
                <w:sz w:val="24"/>
                <w:u w:val="single"/>
              </w:rPr>
              <w:t xml:space="preserve">         </w:t>
            </w:r>
            <w:r w:rsidRPr="00E62408">
              <w:rPr>
                <w:rFonts w:ascii="仿宋_GB2312" w:eastAsia="仿宋_GB2312" w:cs="宋体"/>
                <w:kern w:val="0"/>
                <w:sz w:val="24"/>
                <w:u w:val="single"/>
              </w:rPr>
              <w:t>  </w:t>
            </w:r>
          </w:p>
          <w:p w:rsidR="00FE4B21" w:rsidRPr="00E62408" w:rsidRDefault="00FE4B21" w:rsidP="00D471D1">
            <w:pPr>
              <w:widowControl/>
              <w:spacing w:before="100" w:beforeAutospacing="1" w:after="100" w:afterAutospacing="1" w:line="460" w:lineRule="atLeast"/>
              <w:ind w:left="240" w:hangingChars="100" w:hanging="240"/>
              <w:rPr>
                <w:rFonts w:ascii="仿宋_GB2312" w:eastAsia="仿宋_GB2312" w:cs="宋体"/>
                <w:kern w:val="0"/>
                <w:sz w:val="24"/>
              </w:rPr>
            </w:pPr>
            <w:r w:rsidRPr="00E62408">
              <w:rPr>
                <w:rFonts w:ascii="仿宋_GB2312" w:eastAsia="仿宋_GB2312" w:hAnsi="宋体" w:cs="宋体" w:hint="eastAsia"/>
                <w:kern w:val="0"/>
                <w:sz w:val="24"/>
              </w:rPr>
              <w:t>考生编号：</w:t>
            </w:r>
            <w:r w:rsidRPr="00E62408">
              <w:rPr>
                <w:rFonts w:ascii="仿宋_GB2312" w:eastAsia="仿宋_GB2312" w:cs="宋体"/>
                <w:kern w:val="0"/>
                <w:sz w:val="24"/>
                <w:u w:val="single"/>
              </w:rPr>
              <w:t>    </w:t>
            </w:r>
            <w:r w:rsidRPr="00E62408">
              <w:rPr>
                <w:rFonts w:ascii="仿宋_GB2312" w:eastAsia="仿宋_GB2312" w:hAnsi="宋体" w:cs="宋体"/>
                <w:kern w:val="0"/>
                <w:sz w:val="24"/>
                <w:u w:val="single"/>
              </w:rPr>
              <w:t xml:space="preserve"> </w:t>
            </w:r>
            <w:r w:rsidRPr="00E62408">
              <w:rPr>
                <w:rFonts w:ascii="宋体" w:eastAsia="仿宋_GB2312" w:hAnsi="宋体" w:cs="宋体"/>
                <w:kern w:val="0"/>
                <w:sz w:val="24"/>
                <w:u w:val="single"/>
              </w:rPr>
              <w:t>  </w:t>
            </w:r>
            <w:r w:rsidRPr="00E62408">
              <w:rPr>
                <w:rFonts w:ascii="仿宋_GB2312" w:eastAsia="仿宋_GB2312" w:hAnsi="宋体" w:cs="宋体"/>
                <w:kern w:val="0"/>
                <w:sz w:val="24"/>
                <w:u w:val="single"/>
              </w:rPr>
              <w:t xml:space="preserve">     </w:t>
            </w:r>
            <w:r w:rsidRPr="00E62408">
              <w:rPr>
                <w:rFonts w:ascii="仿宋_GB2312" w:eastAsia="仿宋_GB2312" w:hAnsi="宋体" w:cs="宋体" w:hint="eastAsia"/>
                <w:kern w:val="0"/>
                <w:sz w:val="24"/>
              </w:rPr>
              <w:t>；学习方式：</w:t>
            </w:r>
            <w:r w:rsidRPr="00E62408">
              <w:rPr>
                <w:rFonts w:ascii="仿宋_GB2312" w:eastAsia="仿宋_GB2312" w:hAnsi="宋体" w:cs="宋体"/>
                <w:kern w:val="0"/>
                <w:sz w:val="24"/>
                <w:u w:val="single"/>
              </w:rPr>
              <w:t xml:space="preserve">   </w:t>
            </w:r>
            <w:r w:rsidRPr="00E62408">
              <w:rPr>
                <w:rFonts w:ascii="仿宋_GB2312" w:eastAsia="仿宋_GB2312" w:hAnsi="宋体" w:cs="宋体" w:hint="eastAsia"/>
                <w:kern w:val="0"/>
                <w:sz w:val="24"/>
                <w:u w:val="single"/>
              </w:rPr>
              <w:t>非全日制</w:t>
            </w:r>
            <w:r w:rsidRPr="00E62408">
              <w:rPr>
                <w:rFonts w:ascii="仿宋_GB2312" w:eastAsia="仿宋_GB2312" w:cs="宋体"/>
                <w:kern w:val="0"/>
                <w:sz w:val="24"/>
                <w:u w:val="single"/>
              </w:rPr>
              <w:t>  </w:t>
            </w:r>
            <w:r w:rsidRPr="00E62408">
              <w:rPr>
                <w:rFonts w:ascii="仿宋_GB2312" w:eastAsia="仿宋_GB2312" w:cs="宋体"/>
                <w:kern w:val="0"/>
                <w:sz w:val="24"/>
              </w:rPr>
              <w:t>  </w:t>
            </w:r>
          </w:p>
          <w:p w:rsidR="00FE4B21" w:rsidRPr="0009785F" w:rsidRDefault="00FE4B21" w:rsidP="00D471D1">
            <w:pPr>
              <w:widowControl/>
              <w:spacing w:before="100" w:beforeAutospacing="1" w:after="100" w:afterAutospacing="1" w:line="460" w:lineRule="atLeast"/>
              <w:rPr>
                <w:rFonts w:ascii="宋体" w:cs="宋体"/>
                <w:kern w:val="0"/>
                <w:sz w:val="24"/>
              </w:rPr>
            </w:pPr>
            <w:r w:rsidRPr="00E62408">
              <w:rPr>
                <w:rFonts w:ascii="仿宋_GB2312" w:eastAsia="仿宋_GB2312" w:hAnsi="宋体" w:cs="宋体" w:hint="eastAsia"/>
                <w:kern w:val="0"/>
                <w:sz w:val="24"/>
              </w:rPr>
              <w:t>考生签名：</w:t>
            </w:r>
            <w:r w:rsidRPr="00E62408">
              <w:rPr>
                <w:rFonts w:ascii="仿宋_GB2312" w:eastAsia="仿宋_GB2312" w:cs="宋体"/>
                <w:kern w:val="0"/>
                <w:sz w:val="24"/>
                <w:u w:val="single"/>
              </w:rPr>
              <w:t>        </w:t>
            </w:r>
            <w:r w:rsidRPr="00E62408">
              <w:rPr>
                <w:rFonts w:ascii="仿宋_GB2312" w:eastAsia="仿宋_GB2312" w:hAnsi="宋体" w:cs="宋体" w:hint="eastAsia"/>
                <w:kern w:val="0"/>
                <w:sz w:val="24"/>
              </w:rPr>
              <w:t>（我已阅读此文，已了解相关政策，愿意就读非全日制研究生）</w:t>
            </w:r>
          </w:p>
        </w:tc>
      </w:tr>
    </w:tbl>
    <w:p w:rsidR="00FE4B21" w:rsidRDefault="00FE4B21" w:rsidP="00FE4B21">
      <w:pPr>
        <w:spacing w:line="360" w:lineRule="exact"/>
        <w:ind w:firstLineChars="2400" w:firstLine="5760"/>
        <w:rPr>
          <w:rFonts w:ascii="仿宋" w:eastAsia="仿宋" w:hAnsi="仿宋"/>
          <w:kern w:val="0"/>
          <w:sz w:val="24"/>
        </w:rPr>
      </w:pPr>
    </w:p>
    <w:p w:rsidR="00FE4B21" w:rsidRPr="0009785F" w:rsidRDefault="00FE4B21" w:rsidP="00FE4B21">
      <w:pPr>
        <w:widowControl/>
        <w:spacing w:line="360" w:lineRule="atLeast"/>
        <w:ind w:left="2520" w:right="-118" w:firstLine="525"/>
        <w:jc w:val="left"/>
        <w:rPr>
          <w:rFonts w:ascii="Simsun" w:hAnsi="Simsun" w:cs="宋体"/>
          <w:color w:val="000000"/>
          <w:kern w:val="0"/>
          <w:sz w:val="20"/>
          <w:szCs w:val="20"/>
        </w:rPr>
      </w:pPr>
      <w:r w:rsidRPr="0009785F">
        <w:rPr>
          <w:rFonts w:ascii="宋体" w:cs="宋体"/>
          <w:color w:val="000000"/>
          <w:kern w:val="0"/>
          <w:sz w:val="20"/>
          <w:szCs w:val="20"/>
        </w:rPr>
        <w:t> </w:t>
      </w:r>
    </w:p>
    <w:p w:rsidR="003A08EF" w:rsidRPr="00FE4B21" w:rsidRDefault="003A08EF" w:rsidP="00C81B05">
      <w:pPr>
        <w:widowControl/>
        <w:spacing w:line="360" w:lineRule="atLeast"/>
        <w:ind w:right="-118"/>
        <w:jc w:val="left"/>
        <w:rPr>
          <w:rFonts w:ascii="Simsun" w:hAnsi="Simsun" w:cs="宋体"/>
          <w:color w:val="FF0000"/>
          <w:kern w:val="0"/>
          <w:sz w:val="20"/>
          <w:szCs w:val="20"/>
        </w:rPr>
      </w:pPr>
    </w:p>
    <w:p w:rsidR="00381CCE" w:rsidRPr="005C7A53" w:rsidRDefault="00381CCE" w:rsidP="00381CCE">
      <w:pPr>
        <w:jc w:val="center"/>
        <w:rPr>
          <w:rFonts w:ascii="黑体" w:eastAsia="黑体"/>
          <w:b/>
          <w:bCs/>
          <w:sz w:val="36"/>
          <w:szCs w:val="36"/>
        </w:rPr>
      </w:pPr>
      <w:r w:rsidRPr="005C7A53">
        <w:rPr>
          <w:rFonts w:ascii="黑体" w:eastAsia="黑体" w:hint="eastAsia"/>
          <w:b/>
          <w:bCs/>
          <w:sz w:val="36"/>
          <w:szCs w:val="36"/>
        </w:rPr>
        <w:t>调</w:t>
      </w:r>
      <w:r w:rsidRPr="005C7A53">
        <w:rPr>
          <w:rFonts w:ascii="黑体" w:eastAsia="黑体"/>
          <w:b/>
          <w:bCs/>
          <w:sz w:val="36"/>
          <w:szCs w:val="36"/>
        </w:rPr>
        <w:t xml:space="preserve"> </w:t>
      </w:r>
      <w:r w:rsidRPr="005C7A53">
        <w:rPr>
          <w:rFonts w:ascii="黑体" w:eastAsia="黑体" w:hint="eastAsia"/>
          <w:b/>
          <w:bCs/>
          <w:sz w:val="36"/>
          <w:szCs w:val="36"/>
        </w:rPr>
        <w:t>档</w:t>
      </w:r>
      <w:r w:rsidRPr="005C7A53">
        <w:rPr>
          <w:rFonts w:ascii="黑体" w:eastAsia="黑体"/>
          <w:b/>
          <w:bCs/>
          <w:sz w:val="36"/>
          <w:szCs w:val="36"/>
        </w:rPr>
        <w:t xml:space="preserve"> </w:t>
      </w:r>
      <w:r w:rsidRPr="005C7A53">
        <w:rPr>
          <w:rFonts w:ascii="黑体" w:eastAsia="黑体" w:hint="eastAsia"/>
          <w:b/>
          <w:bCs/>
          <w:sz w:val="36"/>
          <w:szCs w:val="36"/>
        </w:rPr>
        <w:t>函</w:t>
      </w:r>
      <w:r>
        <w:rPr>
          <w:rFonts w:ascii="黑体" w:eastAsia="黑体" w:hint="eastAsia"/>
          <w:b/>
          <w:bCs/>
          <w:sz w:val="36"/>
          <w:szCs w:val="36"/>
        </w:rPr>
        <w:t>（</w:t>
      </w:r>
      <w:r w:rsidRPr="00381CCE">
        <w:rPr>
          <w:rFonts w:ascii="黑体" w:eastAsia="黑体" w:hint="eastAsia"/>
          <w:b/>
          <w:bCs/>
          <w:sz w:val="24"/>
        </w:rPr>
        <w:t>只是样板，学院盖了公章的才寄发或领取</w:t>
      </w:r>
      <w:r>
        <w:rPr>
          <w:rFonts w:ascii="黑体" w:eastAsia="黑体" w:hint="eastAsia"/>
          <w:b/>
          <w:bCs/>
          <w:sz w:val="36"/>
          <w:szCs w:val="36"/>
        </w:rPr>
        <w:t>）</w:t>
      </w:r>
    </w:p>
    <w:p w:rsidR="00381CCE" w:rsidRDefault="00381CCE" w:rsidP="00381CCE">
      <w:pPr>
        <w:rPr>
          <w:sz w:val="28"/>
          <w:u w:val="single"/>
        </w:rPr>
      </w:pPr>
    </w:p>
    <w:p w:rsidR="00381CCE" w:rsidRDefault="00381CCE" w:rsidP="00381CCE">
      <w:pPr>
        <w:rPr>
          <w:sz w:val="28"/>
        </w:rPr>
      </w:pPr>
      <w:r>
        <w:rPr>
          <w:sz w:val="28"/>
          <w:u w:val="single"/>
        </w:rPr>
        <w:t xml:space="preserve">                    </w:t>
      </w:r>
      <w:r>
        <w:rPr>
          <w:rFonts w:hint="eastAsia"/>
          <w:sz w:val="28"/>
        </w:rPr>
        <w:t>：</w:t>
      </w:r>
    </w:p>
    <w:p w:rsidR="00381CCE" w:rsidRDefault="00381CCE" w:rsidP="00381CCE">
      <w:pPr>
        <w:ind w:firstLine="630"/>
        <w:rPr>
          <w:sz w:val="28"/>
        </w:rPr>
      </w:pPr>
      <w:r>
        <w:rPr>
          <w:rFonts w:hint="eastAsia"/>
          <w:sz w:val="28"/>
        </w:rPr>
        <w:t>贵单位</w:t>
      </w:r>
      <w:r>
        <w:rPr>
          <w:sz w:val="28"/>
          <w:u w:val="single"/>
        </w:rPr>
        <w:t xml:space="preserve">          </w:t>
      </w:r>
      <w:r>
        <w:rPr>
          <w:rFonts w:hint="eastAsia"/>
          <w:sz w:val="28"/>
        </w:rPr>
        <w:t>同志参加我校</w:t>
      </w:r>
      <w:r w:rsidRPr="0000209F">
        <w:rPr>
          <w:color w:val="0000FF"/>
          <w:sz w:val="28"/>
        </w:rPr>
        <w:t>201</w:t>
      </w:r>
      <w:r>
        <w:rPr>
          <w:color w:val="0000FF"/>
          <w:sz w:val="28"/>
        </w:rPr>
        <w:t>9</w:t>
      </w:r>
      <w:r w:rsidRPr="0000209F">
        <w:rPr>
          <w:rFonts w:hint="eastAsia"/>
          <w:color w:val="0000FF"/>
          <w:sz w:val="28"/>
        </w:rPr>
        <w:t>年</w:t>
      </w:r>
      <w:r>
        <w:rPr>
          <w:rFonts w:hint="eastAsia"/>
          <w:sz w:val="28"/>
        </w:rPr>
        <w:t>硕士生入学考试，经初试、复试及综合考核，成绩合格，拟予录取，现需调阅其人事档案，以便顺利完成我校硕士研究生招生录取工作。</w:t>
      </w:r>
    </w:p>
    <w:p w:rsidR="00381CCE" w:rsidRPr="00986540" w:rsidRDefault="00381CCE" w:rsidP="00381CCE">
      <w:pPr>
        <w:ind w:firstLine="630"/>
        <w:rPr>
          <w:rFonts w:ascii="宋体"/>
          <w:sz w:val="28"/>
          <w:u w:val="single"/>
        </w:rPr>
      </w:pPr>
      <w:r>
        <w:rPr>
          <w:rFonts w:hint="eastAsia"/>
          <w:sz w:val="28"/>
        </w:rPr>
        <w:t>请贵单位接此函后，于</w:t>
      </w:r>
      <w:r>
        <w:rPr>
          <w:sz w:val="28"/>
        </w:rPr>
        <w:t>6</w:t>
      </w:r>
      <w:r>
        <w:rPr>
          <w:rFonts w:hint="eastAsia"/>
          <w:sz w:val="28"/>
        </w:rPr>
        <w:t>月</w:t>
      </w:r>
      <w:r>
        <w:rPr>
          <w:sz w:val="28"/>
        </w:rPr>
        <w:t>20</w:t>
      </w:r>
      <w:r>
        <w:rPr>
          <w:rFonts w:hint="eastAsia"/>
          <w:sz w:val="28"/>
        </w:rPr>
        <w:t>日前（应届本科毕业生可于</w:t>
      </w:r>
      <w:smartTag w:uri="urn:schemas-microsoft-com:office:smarttags" w:element="chsdate">
        <w:smartTagPr>
          <w:attr w:name="Year" w:val="2013"/>
          <w:attr w:name="Month" w:val="7"/>
          <w:attr w:name="Day" w:val="10"/>
          <w:attr w:name="IsLunarDate" w:val="False"/>
          <w:attr w:name="IsROCDate" w:val="False"/>
        </w:smartTagPr>
        <w:r>
          <w:rPr>
            <w:sz w:val="28"/>
          </w:rPr>
          <w:t>7</w:t>
        </w:r>
        <w:r>
          <w:rPr>
            <w:rFonts w:hint="eastAsia"/>
            <w:sz w:val="28"/>
          </w:rPr>
          <w:t>月</w:t>
        </w:r>
        <w:r>
          <w:rPr>
            <w:sz w:val="28"/>
          </w:rPr>
          <w:t>10</w:t>
        </w:r>
        <w:r>
          <w:rPr>
            <w:rFonts w:hint="eastAsia"/>
            <w:sz w:val="28"/>
          </w:rPr>
          <w:t>日前</w:t>
        </w:r>
      </w:smartTag>
      <w:r>
        <w:rPr>
          <w:rFonts w:hint="eastAsia"/>
          <w:sz w:val="28"/>
        </w:rPr>
        <w:t>）</w:t>
      </w:r>
      <w:r>
        <w:rPr>
          <w:rFonts w:hint="eastAsia"/>
          <w:sz w:val="28"/>
        </w:rPr>
        <w:lastRenderedPageBreak/>
        <w:t>将其人事、学籍档案等相关</w:t>
      </w:r>
      <w:r w:rsidRPr="00986540">
        <w:rPr>
          <w:rFonts w:ascii="宋体" w:hAnsi="宋体" w:hint="eastAsia"/>
          <w:sz w:val="28"/>
        </w:rPr>
        <w:t>材料寄至拟录取学院（</w:t>
      </w:r>
      <w:r w:rsidRPr="00986540">
        <w:rPr>
          <w:rFonts w:ascii="宋体" w:hAnsi="宋体" w:hint="eastAsia"/>
          <w:b/>
          <w:bCs/>
          <w:sz w:val="28"/>
        </w:rPr>
        <w:t>请勿</w:t>
      </w:r>
      <w:r w:rsidRPr="00986540">
        <w:rPr>
          <w:rFonts w:ascii="宋体" w:hAnsi="宋体" w:hint="eastAsia"/>
          <w:sz w:val="28"/>
        </w:rPr>
        <w:t>寄至我校研究生</w:t>
      </w:r>
      <w:r>
        <w:rPr>
          <w:rFonts w:ascii="宋体" w:hAnsi="宋体" w:hint="eastAsia"/>
          <w:sz w:val="28"/>
        </w:rPr>
        <w:t>院</w:t>
      </w:r>
      <w:r w:rsidRPr="00986540">
        <w:rPr>
          <w:rFonts w:ascii="宋体" w:hAnsi="宋体" w:hint="eastAsia"/>
          <w:sz w:val="28"/>
        </w:rPr>
        <w:t>招生办公室）。</w:t>
      </w:r>
    </w:p>
    <w:p w:rsidR="00381CCE" w:rsidRPr="00986540" w:rsidRDefault="00381CCE" w:rsidP="00381CCE">
      <w:pPr>
        <w:pStyle w:val="ae"/>
        <w:rPr>
          <w:sz w:val="28"/>
        </w:rPr>
      </w:pPr>
      <w:r w:rsidRPr="00986540">
        <w:rPr>
          <w:sz w:val="28"/>
        </w:rPr>
        <w:t xml:space="preserve">    </w:t>
      </w:r>
      <w:r w:rsidRPr="00986540">
        <w:rPr>
          <w:rFonts w:hint="eastAsia"/>
          <w:sz w:val="28"/>
        </w:rPr>
        <w:t>此致</w:t>
      </w:r>
    </w:p>
    <w:p w:rsidR="00381CCE" w:rsidRDefault="00381CCE" w:rsidP="00381CCE">
      <w:pPr>
        <w:pStyle w:val="af"/>
        <w:ind w:leftChars="0" w:left="0"/>
        <w:rPr>
          <w:sz w:val="28"/>
        </w:rPr>
      </w:pPr>
      <w:r w:rsidRPr="00986540">
        <w:rPr>
          <w:rFonts w:hint="eastAsia"/>
          <w:sz w:val="28"/>
        </w:rPr>
        <w:t>敬礼！</w:t>
      </w:r>
    </w:p>
    <w:p w:rsidR="00381CCE" w:rsidRPr="00986540" w:rsidRDefault="00381CCE" w:rsidP="00381CCE">
      <w:pPr>
        <w:ind w:leftChars="267" w:left="1961" w:hangingChars="500" w:hanging="1400"/>
        <w:rPr>
          <w:rFonts w:ascii="宋体"/>
          <w:sz w:val="28"/>
        </w:rPr>
      </w:pPr>
      <w:r w:rsidRPr="00986540">
        <w:rPr>
          <w:rFonts w:ascii="宋体" w:hAnsi="宋体" w:hint="eastAsia"/>
          <w:sz w:val="28"/>
        </w:rPr>
        <w:t>档案邮寄地址：</w:t>
      </w:r>
    </w:p>
    <w:p w:rsidR="00381CCE" w:rsidRPr="00986540" w:rsidRDefault="00381CCE" w:rsidP="00381CCE">
      <w:pPr>
        <w:ind w:left="1761" w:hangingChars="700" w:hanging="1761"/>
        <w:rPr>
          <w:rFonts w:ascii="宋体"/>
          <w:color w:val="FF0000"/>
          <w:w w:val="90"/>
          <w:sz w:val="28"/>
          <w:u w:val="single"/>
        </w:rPr>
      </w:pPr>
      <w:r w:rsidRPr="00986540">
        <w:rPr>
          <w:rFonts w:ascii="宋体" w:hAnsi="宋体" w:hint="eastAsia"/>
          <w:w w:val="90"/>
          <w:sz w:val="28"/>
        </w:rPr>
        <w:t>长沙市中南大学</w:t>
      </w:r>
      <w:r w:rsidR="003A5CB8">
        <w:rPr>
          <w:rFonts w:ascii="宋体" w:hAnsi="宋体"/>
          <w:w w:val="90"/>
          <w:sz w:val="28"/>
          <w:u w:val="single"/>
        </w:rPr>
        <w:t xml:space="preserve">    </w:t>
      </w:r>
      <w:r w:rsidR="003A5CB8">
        <w:rPr>
          <w:rFonts w:ascii="宋体" w:hAnsi="宋体" w:hint="eastAsia"/>
          <w:w w:val="90"/>
          <w:sz w:val="28"/>
          <w:u w:val="single"/>
        </w:rPr>
        <w:t xml:space="preserve">   </w:t>
      </w:r>
      <w:r w:rsidR="003A5CB8">
        <w:rPr>
          <w:rFonts w:ascii="宋体" w:hAnsi="宋体"/>
          <w:w w:val="90"/>
          <w:sz w:val="28"/>
          <w:u w:val="single"/>
        </w:rPr>
        <w:t>公共管理</w:t>
      </w:r>
      <w:r w:rsidRPr="00986540">
        <w:rPr>
          <w:rFonts w:ascii="宋体" w:hAnsi="宋体" w:hint="eastAsia"/>
          <w:w w:val="90"/>
          <w:sz w:val="28"/>
          <w:u w:val="single"/>
        </w:rPr>
        <w:t>学院</w:t>
      </w:r>
      <w:r w:rsidR="003A5CB8">
        <w:rPr>
          <w:rFonts w:ascii="宋体" w:hAnsi="宋体" w:hint="eastAsia"/>
          <w:w w:val="90"/>
          <w:sz w:val="28"/>
          <w:u w:val="single"/>
        </w:rPr>
        <w:t xml:space="preserve">  7楼711</w:t>
      </w:r>
      <w:r w:rsidRPr="00986540">
        <w:rPr>
          <w:rFonts w:ascii="宋体" w:hAnsi="宋体" w:hint="eastAsia"/>
          <w:w w:val="90"/>
          <w:sz w:val="28"/>
          <w:u w:val="single"/>
        </w:rPr>
        <w:t>办公室</w:t>
      </w:r>
      <w:r w:rsidR="003A5CB8">
        <w:rPr>
          <w:rFonts w:ascii="宋体" w:hAnsi="宋体" w:hint="eastAsia"/>
          <w:w w:val="90"/>
          <w:sz w:val="28"/>
          <w:u w:val="single"/>
        </w:rPr>
        <w:t xml:space="preserve">徐老师  </w:t>
      </w:r>
      <w:r w:rsidRPr="00986540">
        <w:rPr>
          <w:rFonts w:ascii="宋体" w:hAnsi="宋体" w:hint="eastAsia"/>
          <w:w w:val="90"/>
          <w:sz w:val="28"/>
          <w:u w:val="single"/>
        </w:rPr>
        <w:t>（收）</w:t>
      </w:r>
    </w:p>
    <w:p w:rsidR="00381CCE" w:rsidRDefault="00381CCE" w:rsidP="00381CCE">
      <w:pPr>
        <w:rPr>
          <w:rFonts w:ascii="宋体"/>
          <w:w w:val="90"/>
          <w:sz w:val="28"/>
          <w:u w:val="single"/>
        </w:rPr>
      </w:pPr>
      <w:r w:rsidRPr="00986540">
        <w:rPr>
          <w:rFonts w:ascii="宋体" w:hAnsi="宋体" w:hint="eastAsia"/>
          <w:w w:val="90"/>
          <w:sz w:val="28"/>
        </w:rPr>
        <w:t>邮编：</w:t>
      </w:r>
      <w:r w:rsidRPr="00986540">
        <w:rPr>
          <w:rFonts w:ascii="宋体" w:hAnsi="宋体"/>
          <w:w w:val="90"/>
          <w:sz w:val="28"/>
          <w:u w:val="single"/>
        </w:rPr>
        <w:t xml:space="preserve">  </w:t>
      </w:r>
      <w:r w:rsidR="003A5CB8">
        <w:rPr>
          <w:rFonts w:ascii="宋体" w:hAnsi="宋体" w:hint="eastAsia"/>
          <w:w w:val="90"/>
          <w:sz w:val="28"/>
          <w:u w:val="single"/>
        </w:rPr>
        <w:t>410083</w:t>
      </w:r>
      <w:r w:rsidRPr="00986540">
        <w:rPr>
          <w:rFonts w:ascii="宋体" w:hAnsi="宋体"/>
          <w:w w:val="90"/>
          <w:sz w:val="28"/>
          <w:u w:val="single"/>
        </w:rPr>
        <w:t xml:space="preserve">       </w:t>
      </w:r>
      <w:r w:rsidRPr="00986540">
        <w:rPr>
          <w:rFonts w:ascii="宋体" w:hAnsi="宋体"/>
          <w:w w:val="90"/>
          <w:sz w:val="28"/>
        </w:rPr>
        <w:t xml:space="preserve"> </w:t>
      </w:r>
      <w:r w:rsidRPr="00986540">
        <w:rPr>
          <w:rFonts w:ascii="宋体" w:hAnsi="宋体" w:hint="eastAsia"/>
          <w:w w:val="90"/>
          <w:sz w:val="28"/>
        </w:rPr>
        <w:t>联系人：</w:t>
      </w:r>
      <w:r w:rsidRPr="00986540">
        <w:rPr>
          <w:rFonts w:ascii="宋体" w:hAnsi="宋体"/>
          <w:w w:val="90"/>
          <w:sz w:val="28"/>
          <w:u w:val="single"/>
        </w:rPr>
        <w:t xml:space="preserve">     </w:t>
      </w:r>
      <w:r w:rsidR="003A5CB8">
        <w:rPr>
          <w:rFonts w:ascii="宋体" w:hAnsi="宋体" w:hint="eastAsia"/>
          <w:w w:val="90"/>
          <w:sz w:val="28"/>
          <w:u w:val="single"/>
        </w:rPr>
        <w:t>徐老师</w:t>
      </w:r>
      <w:r w:rsidRPr="00986540">
        <w:rPr>
          <w:rFonts w:ascii="宋体" w:hAnsi="宋体"/>
          <w:w w:val="90"/>
          <w:sz w:val="28"/>
          <w:u w:val="single"/>
        </w:rPr>
        <w:t xml:space="preserve">    </w:t>
      </w:r>
      <w:r w:rsidRPr="00986540">
        <w:rPr>
          <w:rFonts w:ascii="宋体" w:hAnsi="宋体"/>
          <w:w w:val="90"/>
          <w:sz w:val="28"/>
        </w:rPr>
        <w:t xml:space="preserve">   </w:t>
      </w:r>
      <w:r w:rsidRPr="00986540">
        <w:rPr>
          <w:rFonts w:ascii="宋体" w:hAnsi="宋体" w:hint="eastAsia"/>
          <w:w w:val="90"/>
          <w:sz w:val="28"/>
        </w:rPr>
        <w:t>电话：</w:t>
      </w:r>
      <w:r w:rsidRPr="00986540">
        <w:rPr>
          <w:rFonts w:ascii="宋体" w:hAnsi="宋体"/>
          <w:w w:val="90"/>
          <w:sz w:val="28"/>
          <w:u w:val="single"/>
        </w:rPr>
        <w:t xml:space="preserve">  </w:t>
      </w:r>
      <w:r w:rsidR="003A5CB8">
        <w:rPr>
          <w:rFonts w:ascii="宋体" w:hAnsi="宋体" w:hint="eastAsia"/>
          <w:w w:val="90"/>
          <w:sz w:val="28"/>
          <w:u w:val="single"/>
        </w:rPr>
        <w:t>073188879124</w:t>
      </w:r>
      <w:r w:rsidRPr="00986540">
        <w:rPr>
          <w:rFonts w:ascii="宋体" w:hAnsi="宋体"/>
          <w:w w:val="90"/>
          <w:sz w:val="28"/>
          <w:u w:val="single"/>
        </w:rPr>
        <w:t xml:space="preserve"> </w:t>
      </w:r>
      <w:r w:rsidR="00CE2550">
        <w:rPr>
          <w:rFonts w:ascii="宋体" w:hAnsi="宋体"/>
          <w:w w:val="90"/>
          <w:sz w:val="28"/>
          <w:u w:val="single"/>
        </w:rPr>
        <w:t>（办）</w:t>
      </w:r>
      <w:r w:rsidRPr="00986540">
        <w:rPr>
          <w:rFonts w:ascii="宋体" w:hAnsi="宋体"/>
          <w:w w:val="90"/>
          <w:sz w:val="28"/>
          <w:u w:val="single"/>
        </w:rPr>
        <w:t xml:space="preserve">          </w:t>
      </w:r>
    </w:p>
    <w:p w:rsidR="00381CCE" w:rsidRPr="00986540" w:rsidRDefault="00381CCE" w:rsidP="00381CCE">
      <w:pPr>
        <w:rPr>
          <w:rFonts w:ascii="宋体"/>
          <w:w w:val="90"/>
          <w:sz w:val="28"/>
          <w:u w:val="single"/>
        </w:rPr>
      </w:pPr>
    </w:p>
    <w:p w:rsidR="00381CCE" w:rsidRDefault="00381CCE" w:rsidP="00381CCE">
      <w:pPr>
        <w:spacing w:line="360" w:lineRule="auto"/>
        <w:ind w:firstLineChars="50" w:firstLine="140"/>
        <w:jc w:val="right"/>
        <w:rPr>
          <w:rFonts w:ascii="宋体"/>
          <w:sz w:val="24"/>
        </w:rPr>
      </w:pPr>
      <w:r w:rsidRPr="00B96B5F">
        <w:rPr>
          <w:rFonts w:ascii="宋体" w:hAnsi="宋体" w:hint="eastAsia"/>
          <w:sz w:val="28"/>
          <w:szCs w:val="28"/>
        </w:rPr>
        <w:t>中南大学</w:t>
      </w:r>
      <w:r>
        <w:rPr>
          <w:rFonts w:ascii="宋体" w:hAnsi="宋体"/>
          <w:sz w:val="28"/>
          <w:szCs w:val="28"/>
        </w:rPr>
        <w:t>__</w:t>
      </w:r>
      <w:r w:rsidR="003A5CB8">
        <w:rPr>
          <w:rFonts w:ascii="宋体" w:hAnsi="宋体"/>
          <w:w w:val="90"/>
          <w:sz w:val="28"/>
          <w:u w:val="single"/>
        </w:rPr>
        <w:t>公共管理</w:t>
      </w:r>
      <w:r>
        <w:rPr>
          <w:rFonts w:hint="eastAsia"/>
          <w:sz w:val="28"/>
          <w:u w:val="single"/>
        </w:rPr>
        <w:t>学院</w:t>
      </w:r>
      <w:r>
        <w:rPr>
          <w:rFonts w:ascii="宋体" w:hAnsi="宋体" w:hint="eastAsia"/>
          <w:sz w:val="24"/>
        </w:rPr>
        <w:t>（公章）</w:t>
      </w:r>
    </w:p>
    <w:p w:rsidR="003A5CB8" w:rsidRDefault="00381CCE" w:rsidP="00381CCE">
      <w:pPr>
        <w:ind w:firstLineChars="1500" w:firstLine="4200"/>
        <w:rPr>
          <w:rFonts w:hint="eastAsia"/>
          <w:sz w:val="28"/>
          <w:u w:val="dash"/>
        </w:rPr>
      </w:pPr>
      <w:r>
        <w:rPr>
          <w:sz w:val="28"/>
        </w:rPr>
        <w:t xml:space="preserve">    </w:t>
      </w:r>
      <w:r w:rsidR="003A5CB8">
        <w:rPr>
          <w:rFonts w:hint="eastAsia"/>
          <w:sz w:val="28"/>
        </w:rPr>
        <w:t xml:space="preserve">          </w:t>
      </w:r>
      <w:r w:rsidRPr="003A5CB8">
        <w:rPr>
          <w:sz w:val="28"/>
        </w:rPr>
        <w:t xml:space="preserve"> 2019</w:t>
      </w:r>
      <w:r w:rsidRPr="003A5CB8">
        <w:rPr>
          <w:rFonts w:hint="eastAsia"/>
          <w:sz w:val="28"/>
        </w:rPr>
        <w:t>年</w:t>
      </w:r>
      <w:r w:rsidR="003A5CB8" w:rsidRPr="003A5CB8">
        <w:rPr>
          <w:rFonts w:hint="eastAsia"/>
          <w:sz w:val="28"/>
        </w:rPr>
        <w:t xml:space="preserve"> </w:t>
      </w:r>
      <w:r w:rsidR="00C95B26">
        <w:rPr>
          <w:rFonts w:hint="eastAsia"/>
          <w:sz w:val="28"/>
        </w:rPr>
        <w:t>3</w:t>
      </w:r>
      <w:r w:rsidRPr="003A5CB8">
        <w:rPr>
          <w:rFonts w:hint="eastAsia"/>
          <w:sz w:val="28"/>
        </w:rPr>
        <w:t>月</w:t>
      </w:r>
      <w:r w:rsidR="003A5CB8">
        <w:rPr>
          <w:rFonts w:hint="eastAsia"/>
          <w:sz w:val="28"/>
        </w:rPr>
        <w:t xml:space="preserve">  </w:t>
      </w:r>
      <w:r>
        <w:rPr>
          <w:rFonts w:hint="eastAsia"/>
          <w:sz w:val="28"/>
        </w:rPr>
        <w:t>日</w:t>
      </w:r>
      <w:r>
        <w:rPr>
          <w:sz w:val="28"/>
        </w:rPr>
        <w:t xml:space="preserve">     </w:t>
      </w:r>
      <w:r w:rsidR="00CE2550">
        <w:rPr>
          <w:sz w:val="28"/>
          <w:u w:val="dash"/>
        </w:rPr>
        <w:t xml:space="preserve">  </w:t>
      </w:r>
      <w:r w:rsidR="003A5CB8">
        <w:rPr>
          <w:sz w:val="28"/>
          <w:u w:val="dash"/>
        </w:rPr>
        <w:t xml:space="preserve">     </w:t>
      </w:r>
      <w:r>
        <w:rPr>
          <w:sz w:val="28"/>
          <w:u w:val="dash"/>
        </w:rPr>
        <w:t xml:space="preserve">                                             </w:t>
      </w:r>
    </w:p>
    <w:p w:rsidR="003A5CB8" w:rsidRDefault="003A5CB8" w:rsidP="003A5CB8">
      <w:pPr>
        <w:rPr>
          <w:rFonts w:hint="eastAsia"/>
          <w:sz w:val="28"/>
          <w:u w:val="dash"/>
        </w:rPr>
      </w:pPr>
    </w:p>
    <w:p w:rsidR="00381CCE" w:rsidRPr="00B96B5F" w:rsidRDefault="00381CCE" w:rsidP="003A5CB8">
      <w:pPr>
        <w:rPr>
          <w:sz w:val="24"/>
        </w:rPr>
      </w:pPr>
      <w:r w:rsidRPr="00B96B5F">
        <w:rPr>
          <w:rFonts w:hint="eastAsia"/>
          <w:sz w:val="24"/>
        </w:rPr>
        <w:t>请考生填好下列各项，要求档案单位将方框剪下贴在档案袋上一起寄回，谢谢</w:t>
      </w:r>
      <w:r w:rsidRPr="00B96B5F">
        <w:rPr>
          <w:sz w:val="24"/>
        </w:rPr>
        <w:t>!</w:t>
      </w:r>
    </w:p>
    <w:tbl>
      <w:tblPr>
        <w:tblW w:w="8820" w:type="dxa"/>
        <w:tblInd w:w="108" w:type="dxa"/>
        <w:tblBorders>
          <w:top w:val="single" w:sz="8" w:space="0" w:color="auto"/>
          <w:left w:val="single" w:sz="8" w:space="0" w:color="auto"/>
          <w:bottom w:val="single" w:sz="8" w:space="0" w:color="auto"/>
          <w:right w:val="single" w:sz="8" w:space="0" w:color="auto"/>
        </w:tblBorders>
        <w:tblLook w:val="0000"/>
      </w:tblPr>
      <w:tblGrid>
        <w:gridCol w:w="8820"/>
      </w:tblGrid>
      <w:tr w:rsidR="00381CCE" w:rsidTr="00D471D1">
        <w:trPr>
          <w:trHeight w:val="1832"/>
        </w:trPr>
        <w:tc>
          <w:tcPr>
            <w:tcW w:w="8820" w:type="dxa"/>
            <w:tcBorders>
              <w:top w:val="single" w:sz="8" w:space="0" w:color="auto"/>
              <w:bottom w:val="single" w:sz="8" w:space="0" w:color="auto"/>
            </w:tcBorders>
          </w:tcPr>
          <w:p w:rsidR="00381CCE" w:rsidRDefault="00381CCE" w:rsidP="00D471D1">
            <w:pPr>
              <w:rPr>
                <w:sz w:val="28"/>
              </w:rPr>
            </w:pPr>
            <w:r w:rsidRPr="003A5CB8">
              <w:rPr>
                <w:sz w:val="28"/>
              </w:rPr>
              <w:t>2019</w:t>
            </w:r>
            <w:r w:rsidRPr="003A5CB8">
              <w:rPr>
                <w:rFonts w:hint="eastAsia"/>
                <w:sz w:val="28"/>
              </w:rPr>
              <w:t>年</w:t>
            </w:r>
            <w:r>
              <w:rPr>
                <w:rFonts w:hint="eastAsia"/>
                <w:sz w:val="28"/>
              </w:rPr>
              <w:t>硕士研究生新生档案：</w:t>
            </w:r>
          </w:p>
          <w:p w:rsidR="00381CCE" w:rsidRDefault="00381CCE" w:rsidP="00D471D1">
            <w:pPr>
              <w:rPr>
                <w:sz w:val="28"/>
                <w:u w:val="single"/>
              </w:rPr>
            </w:pPr>
            <w:r>
              <w:rPr>
                <w:rFonts w:hint="eastAsia"/>
                <w:sz w:val="28"/>
              </w:rPr>
              <w:t>考生姓名：</w:t>
            </w:r>
            <w:r>
              <w:rPr>
                <w:sz w:val="28"/>
                <w:u w:val="single"/>
              </w:rPr>
              <w:t xml:space="preserve">                 </w:t>
            </w:r>
            <w:r>
              <w:rPr>
                <w:sz w:val="28"/>
              </w:rPr>
              <w:t xml:space="preserve">  </w:t>
            </w:r>
            <w:r>
              <w:rPr>
                <w:rFonts w:hint="eastAsia"/>
                <w:sz w:val="28"/>
              </w:rPr>
              <w:t>考生编号：</w:t>
            </w:r>
            <w:r>
              <w:rPr>
                <w:sz w:val="28"/>
                <w:u w:val="single"/>
              </w:rPr>
              <w:t xml:space="preserve">                      </w:t>
            </w:r>
          </w:p>
          <w:p w:rsidR="00381CCE" w:rsidRDefault="00381CCE" w:rsidP="00D471D1">
            <w:pPr>
              <w:rPr>
                <w:sz w:val="28"/>
                <w:u w:val="single"/>
              </w:rPr>
            </w:pPr>
            <w:r>
              <w:rPr>
                <w:rFonts w:hint="eastAsia"/>
                <w:sz w:val="28"/>
              </w:rPr>
              <w:t>拟录取专业：</w:t>
            </w:r>
            <w:r>
              <w:rPr>
                <w:sz w:val="28"/>
                <w:u w:val="single"/>
              </w:rPr>
              <w:t xml:space="preserve">               </w:t>
            </w:r>
            <w:r>
              <w:rPr>
                <w:sz w:val="28"/>
              </w:rPr>
              <w:t xml:space="preserve">  </w:t>
            </w:r>
            <w:r>
              <w:rPr>
                <w:rFonts w:hint="eastAsia"/>
                <w:sz w:val="28"/>
              </w:rPr>
              <w:t>拟录取学院：</w:t>
            </w:r>
            <w:r>
              <w:rPr>
                <w:sz w:val="28"/>
                <w:u w:val="single"/>
              </w:rPr>
              <w:t xml:space="preserve">                     </w:t>
            </w:r>
          </w:p>
          <w:p w:rsidR="00381CCE" w:rsidRPr="00B33B44" w:rsidRDefault="00381CCE" w:rsidP="00D471D1">
            <w:pPr>
              <w:rPr>
                <w:sz w:val="28"/>
              </w:rPr>
            </w:pPr>
            <w:r w:rsidRPr="00B33B44">
              <w:rPr>
                <w:rFonts w:hint="eastAsia"/>
                <w:sz w:val="28"/>
              </w:rPr>
              <w:t>学习方式：</w:t>
            </w:r>
            <w:r>
              <w:rPr>
                <w:rFonts w:hint="eastAsia"/>
                <w:sz w:val="28"/>
              </w:rPr>
              <w:t>全日制（</w:t>
            </w:r>
            <w:r>
              <w:rPr>
                <w:sz w:val="28"/>
              </w:rPr>
              <w:t xml:space="preserve">    </w:t>
            </w:r>
            <w:r>
              <w:rPr>
                <w:rFonts w:hint="eastAsia"/>
                <w:sz w:val="28"/>
              </w:rPr>
              <w:t>）</w:t>
            </w:r>
            <w:r>
              <w:rPr>
                <w:sz w:val="28"/>
              </w:rPr>
              <w:t xml:space="preserve">  </w:t>
            </w:r>
            <w:r>
              <w:rPr>
                <w:rFonts w:hint="eastAsia"/>
                <w:sz w:val="28"/>
              </w:rPr>
              <w:t>非全日制（</w:t>
            </w:r>
            <w:r>
              <w:rPr>
                <w:sz w:val="28"/>
              </w:rPr>
              <w:t xml:space="preserve">    </w:t>
            </w:r>
            <w:r>
              <w:rPr>
                <w:rFonts w:hint="eastAsia"/>
                <w:sz w:val="28"/>
              </w:rPr>
              <w:t>）</w:t>
            </w:r>
            <w:r w:rsidRPr="00B33B44">
              <w:rPr>
                <w:sz w:val="28"/>
              </w:rPr>
              <w:t xml:space="preserve">                  </w:t>
            </w:r>
          </w:p>
        </w:tc>
      </w:tr>
    </w:tbl>
    <w:p w:rsidR="003A08EF" w:rsidRPr="003806D5" w:rsidRDefault="003A08EF" w:rsidP="003A5CB8">
      <w:pPr>
        <w:rPr>
          <w:rFonts w:ascii="宋体" w:hAnsi="宋体" w:cs="仿宋_GB2312"/>
          <w:szCs w:val="21"/>
        </w:rPr>
      </w:pPr>
    </w:p>
    <w:sectPr w:rsidR="003A08EF" w:rsidRPr="003806D5" w:rsidSect="004669E5">
      <w:headerReference w:type="even" r:id="rId10"/>
      <w:headerReference w:type="default" r:id="rId11"/>
      <w:footerReference w:type="even" r:id="rId12"/>
      <w:footerReference w:type="default" r:id="rId13"/>
      <w:pgSz w:w="11906" w:h="16838"/>
      <w:pgMar w:top="851" w:right="1134" w:bottom="851" w:left="113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76CC" w:rsidRDefault="002F76CC">
      <w:r>
        <w:separator/>
      </w:r>
    </w:p>
  </w:endnote>
  <w:endnote w:type="continuationSeparator" w:id="0">
    <w:p w:rsidR="002F76CC" w:rsidRDefault="002F76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楷体_GB2312">
    <w:altName w:val="楷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_GB2312">
    <w:altName w:val="宋体"/>
    <w:panose1 w:val="00000000000000000000"/>
    <w:charset w:val="86"/>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方正小标宋简体">
    <w:altName w:val="宋体"/>
    <w:panose1 w:val="00000000000000000000"/>
    <w:charset w:val="86"/>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楷体GB-2312">
    <w:altName w:val="宋体"/>
    <w:panose1 w:val="00000000000000000000"/>
    <w:charset w:val="86"/>
    <w:family w:val="roman"/>
    <w:notTrueType/>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Simsun">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50" w:rsidRDefault="00CE255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CE2550" w:rsidRDefault="00CE255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50" w:rsidRDefault="00CE2550">
    <w:pPr>
      <w:pStyle w:val="a4"/>
      <w:framePr w:wrap="around" w:vAnchor="text" w:hAnchor="margin" w:xAlign="center" w:y="1"/>
      <w:rPr>
        <w:rStyle w:val="a5"/>
        <w:b/>
        <w:bCs/>
      </w:rPr>
    </w:pPr>
    <w:r>
      <w:rPr>
        <w:rStyle w:val="a5"/>
        <w:b/>
        <w:bCs/>
      </w:rPr>
      <w:fldChar w:fldCharType="begin"/>
    </w:r>
    <w:r>
      <w:rPr>
        <w:rStyle w:val="a5"/>
        <w:b/>
        <w:bCs/>
      </w:rPr>
      <w:instrText xml:space="preserve">PAGE  </w:instrText>
    </w:r>
    <w:r>
      <w:rPr>
        <w:rStyle w:val="a5"/>
        <w:b/>
        <w:bCs/>
      </w:rPr>
      <w:fldChar w:fldCharType="separate"/>
    </w:r>
    <w:r w:rsidR="00D50681">
      <w:rPr>
        <w:rStyle w:val="a5"/>
        <w:b/>
        <w:bCs/>
        <w:noProof/>
      </w:rPr>
      <w:t>2</w:t>
    </w:r>
    <w:r>
      <w:rPr>
        <w:rStyle w:val="a5"/>
        <w:b/>
        <w:bCs/>
      </w:rPr>
      <w:fldChar w:fldCharType="end"/>
    </w:r>
  </w:p>
  <w:p w:rsidR="00CE2550" w:rsidRDefault="00CE255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76CC" w:rsidRDefault="002F76CC">
      <w:r>
        <w:separator/>
      </w:r>
    </w:p>
  </w:footnote>
  <w:footnote w:type="continuationSeparator" w:id="0">
    <w:p w:rsidR="002F76CC" w:rsidRDefault="002F76C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50" w:rsidRDefault="00CE2550" w:rsidP="00277559">
    <w:pPr>
      <w:pStyle w:val="a6"/>
      <w:pBdr>
        <w:bottom w:val="none" w:sz="0" w:space="0"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550" w:rsidRDefault="00CE2550" w:rsidP="00565745">
    <w:pPr>
      <w:pStyle w:val="a6"/>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31F"/>
    <w:multiLevelType w:val="hybridMultilevel"/>
    <w:tmpl w:val="CA107E44"/>
    <w:lvl w:ilvl="0" w:tplc="B4C4441E">
      <w:start w:val="1"/>
      <w:numFmt w:val="decimalEnclosedCircle"/>
      <w:lvlText w:val="%1"/>
      <w:lvlJc w:val="left"/>
      <w:pPr>
        <w:tabs>
          <w:tab w:val="num" w:pos="360"/>
        </w:tabs>
        <w:ind w:left="360" w:hanging="36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
    <w:nsid w:val="060D5596"/>
    <w:multiLevelType w:val="hybridMultilevel"/>
    <w:tmpl w:val="66D21D02"/>
    <w:lvl w:ilvl="0" w:tplc="A81842F0">
      <w:start w:val="1"/>
      <w:numFmt w:val="japaneseCounting"/>
      <w:lvlText w:val="%1、"/>
      <w:lvlJc w:val="left"/>
      <w:pPr>
        <w:tabs>
          <w:tab w:val="num" w:pos="960"/>
        </w:tabs>
        <w:ind w:left="960" w:hanging="480"/>
      </w:pPr>
      <w:rPr>
        <w:rFonts w:hint="eastAsia"/>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0B9927F8"/>
    <w:multiLevelType w:val="hybridMultilevel"/>
    <w:tmpl w:val="483C7A54"/>
    <w:lvl w:ilvl="0" w:tplc="5CBE40E0">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nsid w:val="24D77AC6"/>
    <w:multiLevelType w:val="hybridMultilevel"/>
    <w:tmpl w:val="50A64228"/>
    <w:lvl w:ilvl="0" w:tplc="D3D060D6">
      <w:start w:val="1"/>
      <w:numFmt w:val="decimal"/>
      <w:lvlText w:val="%1、"/>
      <w:lvlJc w:val="left"/>
      <w:pPr>
        <w:ind w:left="990" w:hanging="360"/>
      </w:pPr>
      <w:rPr>
        <w:rFonts w:hint="default"/>
      </w:rPr>
    </w:lvl>
    <w:lvl w:ilvl="1" w:tplc="04090019" w:tentative="1">
      <w:start w:val="1"/>
      <w:numFmt w:val="lowerLetter"/>
      <w:lvlText w:val="%2)"/>
      <w:lvlJc w:val="left"/>
      <w:pPr>
        <w:ind w:left="1470" w:hanging="420"/>
      </w:p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abstractNum w:abstractNumId="4">
    <w:nsid w:val="283E0D2E"/>
    <w:multiLevelType w:val="hybridMultilevel"/>
    <w:tmpl w:val="D7127100"/>
    <w:lvl w:ilvl="0" w:tplc="86584AAA">
      <w:start w:val="1"/>
      <w:numFmt w:val="japaneseCounting"/>
      <w:lvlText w:val="%1、"/>
      <w:lvlJc w:val="left"/>
      <w:pPr>
        <w:tabs>
          <w:tab w:val="num" w:pos="1170"/>
        </w:tabs>
        <w:ind w:left="1170" w:hanging="420"/>
      </w:pPr>
      <w:rPr>
        <w:rFonts w:hint="eastAsia"/>
      </w:rPr>
    </w:lvl>
    <w:lvl w:ilvl="1" w:tplc="04090019" w:tentative="1">
      <w:start w:val="1"/>
      <w:numFmt w:val="lowerLetter"/>
      <w:lvlText w:val="%2)"/>
      <w:lvlJc w:val="left"/>
      <w:pPr>
        <w:tabs>
          <w:tab w:val="num" w:pos="1590"/>
        </w:tabs>
        <w:ind w:left="1590" w:hanging="420"/>
      </w:pPr>
    </w:lvl>
    <w:lvl w:ilvl="2" w:tplc="0409001B" w:tentative="1">
      <w:start w:val="1"/>
      <w:numFmt w:val="lowerRoman"/>
      <w:lvlText w:val="%3."/>
      <w:lvlJc w:val="righ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9" w:tentative="1">
      <w:start w:val="1"/>
      <w:numFmt w:val="lowerLetter"/>
      <w:lvlText w:val="%5)"/>
      <w:lvlJc w:val="left"/>
      <w:pPr>
        <w:tabs>
          <w:tab w:val="num" w:pos="2850"/>
        </w:tabs>
        <w:ind w:left="2850" w:hanging="420"/>
      </w:pPr>
    </w:lvl>
    <w:lvl w:ilvl="5" w:tplc="0409001B" w:tentative="1">
      <w:start w:val="1"/>
      <w:numFmt w:val="lowerRoman"/>
      <w:lvlText w:val="%6."/>
      <w:lvlJc w:val="righ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9" w:tentative="1">
      <w:start w:val="1"/>
      <w:numFmt w:val="lowerLetter"/>
      <w:lvlText w:val="%8)"/>
      <w:lvlJc w:val="left"/>
      <w:pPr>
        <w:tabs>
          <w:tab w:val="num" w:pos="4110"/>
        </w:tabs>
        <w:ind w:left="4110" w:hanging="420"/>
      </w:pPr>
    </w:lvl>
    <w:lvl w:ilvl="8" w:tplc="0409001B" w:tentative="1">
      <w:start w:val="1"/>
      <w:numFmt w:val="lowerRoman"/>
      <w:lvlText w:val="%9."/>
      <w:lvlJc w:val="right"/>
      <w:pPr>
        <w:tabs>
          <w:tab w:val="num" w:pos="4530"/>
        </w:tabs>
        <w:ind w:left="4530" w:hanging="420"/>
      </w:pPr>
    </w:lvl>
  </w:abstractNum>
  <w:abstractNum w:abstractNumId="5">
    <w:nsid w:val="459B03C5"/>
    <w:multiLevelType w:val="hybridMultilevel"/>
    <w:tmpl w:val="E4F2CDD4"/>
    <w:lvl w:ilvl="0" w:tplc="FDAA037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AF646CC"/>
    <w:multiLevelType w:val="hybridMultilevel"/>
    <w:tmpl w:val="F92E2504"/>
    <w:lvl w:ilvl="0" w:tplc="4F3866E0">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7">
    <w:nsid w:val="5F8E17E1"/>
    <w:multiLevelType w:val="hybridMultilevel"/>
    <w:tmpl w:val="467A04F6"/>
    <w:lvl w:ilvl="0" w:tplc="4ED4B166">
      <w:start w:val="1"/>
      <w:numFmt w:val="decimal"/>
      <w:lvlText w:val="%1、"/>
      <w:lvlJc w:val="left"/>
      <w:pPr>
        <w:tabs>
          <w:tab w:val="num" w:pos="360"/>
        </w:tabs>
        <w:ind w:left="360" w:hanging="360"/>
      </w:pPr>
      <w:rPr>
        <w:rFonts w:ascii="黑体" w:eastAsia="黑体"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nsid w:val="623C53E2"/>
    <w:multiLevelType w:val="hybridMultilevel"/>
    <w:tmpl w:val="A07A1A58"/>
    <w:lvl w:ilvl="0" w:tplc="38384D8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667974CF"/>
    <w:multiLevelType w:val="hybridMultilevel"/>
    <w:tmpl w:val="8438DFDE"/>
    <w:lvl w:ilvl="0" w:tplc="9B0831D8">
      <w:start w:val="1"/>
      <w:numFmt w:val="decimalEnclosedCircle"/>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7A3462DD"/>
    <w:multiLevelType w:val="hybridMultilevel"/>
    <w:tmpl w:val="744CEC38"/>
    <w:lvl w:ilvl="0" w:tplc="F5EA95AC">
      <w:start w:val="1"/>
      <w:numFmt w:val="decimal"/>
      <w:lvlText w:val="%1、"/>
      <w:lvlJc w:val="left"/>
      <w:pPr>
        <w:tabs>
          <w:tab w:val="num" w:pos="720"/>
        </w:tabs>
        <w:ind w:left="720" w:hanging="720"/>
      </w:pPr>
      <w:rPr>
        <w:rFonts w:hint="eastAsia"/>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nsid w:val="7C4E1DDA"/>
    <w:multiLevelType w:val="hybridMultilevel"/>
    <w:tmpl w:val="1A0456EC"/>
    <w:lvl w:ilvl="0" w:tplc="2A568CD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2">
    <w:nsid w:val="7D4C125F"/>
    <w:multiLevelType w:val="hybridMultilevel"/>
    <w:tmpl w:val="DBD40D3A"/>
    <w:lvl w:ilvl="0" w:tplc="4AFC1A18">
      <w:start w:val="4"/>
      <w:numFmt w:val="decimal"/>
      <w:lvlText w:val="%1、"/>
      <w:lvlJc w:val="left"/>
      <w:pPr>
        <w:ind w:left="990" w:hanging="360"/>
      </w:pPr>
      <w:rPr>
        <w:rFonts w:ascii="宋体" w:hAnsi="宋体" w:cs="宋体" w:hint="default"/>
        <w:b w:val="0"/>
        <w:sz w:val="21"/>
      </w:rPr>
    </w:lvl>
    <w:lvl w:ilvl="1" w:tplc="E7A2D94A">
      <w:start w:val="7"/>
      <w:numFmt w:val="decimal"/>
      <w:lvlText w:val="%2、"/>
      <w:lvlJc w:val="left"/>
      <w:pPr>
        <w:ind w:left="1410" w:hanging="360"/>
      </w:pPr>
      <w:rPr>
        <w:rFonts w:hint="default"/>
      </w:rPr>
    </w:lvl>
    <w:lvl w:ilvl="2" w:tplc="0409001B" w:tentative="1">
      <w:start w:val="1"/>
      <w:numFmt w:val="lowerRoman"/>
      <w:lvlText w:val="%3."/>
      <w:lvlJc w:val="right"/>
      <w:pPr>
        <w:ind w:left="1890" w:hanging="420"/>
      </w:pPr>
    </w:lvl>
    <w:lvl w:ilvl="3" w:tplc="0409000F" w:tentative="1">
      <w:start w:val="1"/>
      <w:numFmt w:val="decimal"/>
      <w:lvlText w:val="%4."/>
      <w:lvlJc w:val="left"/>
      <w:pPr>
        <w:ind w:left="2310" w:hanging="420"/>
      </w:pPr>
    </w:lvl>
    <w:lvl w:ilvl="4" w:tplc="04090019" w:tentative="1">
      <w:start w:val="1"/>
      <w:numFmt w:val="lowerLetter"/>
      <w:lvlText w:val="%5)"/>
      <w:lvlJc w:val="left"/>
      <w:pPr>
        <w:ind w:left="2730" w:hanging="420"/>
      </w:pPr>
    </w:lvl>
    <w:lvl w:ilvl="5" w:tplc="0409001B" w:tentative="1">
      <w:start w:val="1"/>
      <w:numFmt w:val="lowerRoman"/>
      <w:lvlText w:val="%6."/>
      <w:lvlJc w:val="right"/>
      <w:pPr>
        <w:ind w:left="3150" w:hanging="420"/>
      </w:pPr>
    </w:lvl>
    <w:lvl w:ilvl="6" w:tplc="0409000F" w:tentative="1">
      <w:start w:val="1"/>
      <w:numFmt w:val="decimal"/>
      <w:lvlText w:val="%7."/>
      <w:lvlJc w:val="left"/>
      <w:pPr>
        <w:ind w:left="3570" w:hanging="420"/>
      </w:pPr>
    </w:lvl>
    <w:lvl w:ilvl="7" w:tplc="04090019" w:tentative="1">
      <w:start w:val="1"/>
      <w:numFmt w:val="lowerLetter"/>
      <w:lvlText w:val="%8)"/>
      <w:lvlJc w:val="left"/>
      <w:pPr>
        <w:ind w:left="3990" w:hanging="420"/>
      </w:pPr>
    </w:lvl>
    <w:lvl w:ilvl="8" w:tplc="0409001B" w:tentative="1">
      <w:start w:val="1"/>
      <w:numFmt w:val="lowerRoman"/>
      <w:lvlText w:val="%9."/>
      <w:lvlJc w:val="right"/>
      <w:pPr>
        <w:ind w:left="4410" w:hanging="420"/>
      </w:pPr>
    </w:lvl>
  </w:abstractNum>
  <w:num w:numId="1">
    <w:abstractNumId w:val="4"/>
  </w:num>
  <w:num w:numId="2">
    <w:abstractNumId w:val="1"/>
  </w:num>
  <w:num w:numId="3">
    <w:abstractNumId w:val="0"/>
  </w:num>
  <w:num w:numId="4">
    <w:abstractNumId w:val="7"/>
  </w:num>
  <w:num w:numId="5">
    <w:abstractNumId w:val="10"/>
  </w:num>
  <w:num w:numId="6">
    <w:abstractNumId w:val="6"/>
  </w:num>
  <w:num w:numId="7">
    <w:abstractNumId w:val="11"/>
  </w:num>
  <w:num w:numId="8">
    <w:abstractNumId w:val="2"/>
  </w:num>
  <w:num w:numId="9">
    <w:abstractNumId w:val="8"/>
  </w:num>
  <w:num w:numId="10">
    <w:abstractNumId w:val="3"/>
  </w:num>
  <w:num w:numId="11">
    <w:abstractNumId w:val="9"/>
  </w:num>
  <w:num w:numId="12">
    <w:abstractNumId w:val="5"/>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grammar="clean"/>
  <w:stylePaneFormatFilter w:val="3F01"/>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B5305C"/>
    <w:rsid w:val="000001CA"/>
    <w:rsid w:val="000050E9"/>
    <w:rsid w:val="00006134"/>
    <w:rsid w:val="0001333A"/>
    <w:rsid w:val="00017F1D"/>
    <w:rsid w:val="00020D04"/>
    <w:rsid w:val="00021106"/>
    <w:rsid w:val="00022A0E"/>
    <w:rsid w:val="000264D2"/>
    <w:rsid w:val="0003372B"/>
    <w:rsid w:val="00033ADB"/>
    <w:rsid w:val="00035342"/>
    <w:rsid w:val="00037312"/>
    <w:rsid w:val="0004000C"/>
    <w:rsid w:val="00041348"/>
    <w:rsid w:val="00041900"/>
    <w:rsid w:val="00041FB4"/>
    <w:rsid w:val="00042409"/>
    <w:rsid w:val="00042C0D"/>
    <w:rsid w:val="00044530"/>
    <w:rsid w:val="00044B30"/>
    <w:rsid w:val="0005194A"/>
    <w:rsid w:val="00055428"/>
    <w:rsid w:val="000558D1"/>
    <w:rsid w:val="00060ADC"/>
    <w:rsid w:val="00061359"/>
    <w:rsid w:val="000641B6"/>
    <w:rsid w:val="0006639D"/>
    <w:rsid w:val="0006694C"/>
    <w:rsid w:val="00067088"/>
    <w:rsid w:val="00067443"/>
    <w:rsid w:val="00067502"/>
    <w:rsid w:val="00067B86"/>
    <w:rsid w:val="00075834"/>
    <w:rsid w:val="000775E5"/>
    <w:rsid w:val="000807FB"/>
    <w:rsid w:val="0008153C"/>
    <w:rsid w:val="0008219E"/>
    <w:rsid w:val="00082EC2"/>
    <w:rsid w:val="00084C49"/>
    <w:rsid w:val="00087B6D"/>
    <w:rsid w:val="00090817"/>
    <w:rsid w:val="00091101"/>
    <w:rsid w:val="000919D9"/>
    <w:rsid w:val="00094485"/>
    <w:rsid w:val="00097D1C"/>
    <w:rsid w:val="000A1CEC"/>
    <w:rsid w:val="000A2423"/>
    <w:rsid w:val="000A6E2A"/>
    <w:rsid w:val="000A785E"/>
    <w:rsid w:val="000B0169"/>
    <w:rsid w:val="000B2281"/>
    <w:rsid w:val="000B337C"/>
    <w:rsid w:val="000B405A"/>
    <w:rsid w:val="000B40C6"/>
    <w:rsid w:val="000B5EE8"/>
    <w:rsid w:val="000C0072"/>
    <w:rsid w:val="000C193D"/>
    <w:rsid w:val="000C27B7"/>
    <w:rsid w:val="000C3B70"/>
    <w:rsid w:val="000C4AF6"/>
    <w:rsid w:val="000C73E4"/>
    <w:rsid w:val="000D0940"/>
    <w:rsid w:val="000D0FEC"/>
    <w:rsid w:val="000D21AE"/>
    <w:rsid w:val="000D2A57"/>
    <w:rsid w:val="000D390F"/>
    <w:rsid w:val="000D3E07"/>
    <w:rsid w:val="000D4222"/>
    <w:rsid w:val="000D4737"/>
    <w:rsid w:val="000E1A35"/>
    <w:rsid w:val="000E48E8"/>
    <w:rsid w:val="000E491B"/>
    <w:rsid w:val="000E5A58"/>
    <w:rsid w:val="000F15CC"/>
    <w:rsid w:val="000F2890"/>
    <w:rsid w:val="00101FFD"/>
    <w:rsid w:val="001020BC"/>
    <w:rsid w:val="001029C8"/>
    <w:rsid w:val="00103424"/>
    <w:rsid w:val="0010668F"/>
    <w:rsid w:val="0010799A"/>
    <w:rsid w:val="001106E0"/>
    <w:rsid w:val="00110F8C"/>
    <w:rsid w:val="001122CB"/>
    <w:rsid w:val="00114699"/>
    <w:rsid w:val="00115DFF"/>
    <w:rsid w:val="00120F34"/>
    <w:rsid w:val="00121E20"/>
    <w:rsid w:val="00124E2C"/>
    <w:rsid w:val="0012514B"/>
    <w:rsid w:val="00131C10"/>
    <w:rsid w:val="0013414B"/>
    <w:rsid w:val="00134491"/>
    <w:rsid w:val="001374B4"/>
    <w:rsid w:val="00140766"/>
    <w:rsid w:val="00140793"/>
    <w:rsid w:val="00140DC7"/>
    <w:rsid w:val="00141372"/>
    <w:rsid w:val="00144B5A"/>
    <w:rsid w:val="00154546"/>
    <w:rsid w:val="00154A2A"/>
    <w:rsid w:val="001560D4"/>
    <w:rsid w:val="001639D8"/>
    <w:rsid w:val="001667B9"/>
    <w:rsid w:val="00167A68"/>
    <w:rsid w:val="001737EF"/>
    <w:rsid w:val="001739CB"/>
    <w:rsid w:val="00180A24"/>
    <w:rsid w:val="001820CB"/>
    <w:rsid w:val="00187743"/>
    <w:rsid w:val="001879BE"/>
    <w:rsid w:val="00187D3F"/>
    <w:rsid w:val="00190952"/>
    <w:rsid w:val="00193684"/>
    <w:rsid w:val="00194480"/>
    <w:rsid w:val="00194859"/>
    <w:rsid w:val="00195035"/>
    <w:rsid w:val="001A00BE"/>
    <w:rsid w:val="001A08D2"/>
    <w:rsid w:val="001A2DF0"/>
    <w:rsid w:val="001A3598"/>
    <w:rsid w:val="001A6E67"/>
    <w:rsid w:val="001A6E98"/>
    <w:rsid w:val="001B3A72"/>
    <w:rsid w:val="001B4163"/>
    <w:rsid w:val="001B5521"/>
    <w:rsid w:val="001B6509"/>
    <w:rsid w:val="001B6E69"/>
    <w:rsid w:val="001B73B5"/>
    <w:rsid w:val="001B7EE5"/>
    <w:rsid w:val="001C3201"/>
    <w:rsid w:val="001C4457"/>
    <w:rsid w:val="001C4A63"/>
    <w:rsid w:val="001C62AE"/>
    <w:rsid w:val="001C6795"/>
    <w:rsid w:val="001D11E4"/>
    <w:rsid w:val="001D2F31"/>
    <w:rsid w:val="001D30DE"/>
    <w:rsid w:val="001D6971"/>
    <w:rsid w:val="001D6AE8"/>
    <w:rsid w:val="001D7EE2"/>
    <w:rsid w:val="001D7FA6"/>
    <w:rsid w:val="001E48C5"/>
    <w:rsid w:val="001E7E17"/>
    <w:rsid w:val="001F7203"/>
    <w:rsid w:val="002010CD"/>
    <w:rsid w:val="002112AA"/>
    <w:rsid w:val="002124EA"/>
    <w:rsid w:val="00214ED9"/>
    <w:rsid w:val="00215E3D"/>
    <w:rsid w:val="002162FF"/>
    <w:rsid w:val="00216F66"/>
    <w:rsid w:val="00221F93"/>
    <w:rsid w:val="002220CC"/>
    <w:rsid w:val="0022389D"/>
    <w:rsid w:val="00231EA6"/>
    <w:rsid w:val="00233CFC"/>
    <w:rsid w:val="00234D7C"/>
    <w:rsid w:val="00237CE6"/>
    <w:rsid w:val="00240B28"/>
    <w:rsid w:val="002510EE"/>
    <w:rsid w:val="002522F6"/>
    <w:rsid w:val="002526B7"/>
    <w:rsid w:val="00252E6F"/>
    <w:rsid w:val="002537AF"/>
    <w:rsid w:val="00254292"/>
    <w:rsid w:val="00256086"/>
    <w:rsid w:val="00256781"/>
    <w:rsid w:val="00256EBC"/>
    <w:rsid w:val="0026004E"/>
    <w:rsid w:val="002602E9"/>
    <w:rsid w:val="002604FA"/>
    <w:rsid w:val="00261BE5"/>
    <w:rsid w:val="00261F7A"/>
    <w:rsid w:val="0026695E"/>
    <w:rsid w:val="0027155A"/>
    <w:rsid w:val="00271742"/>
    <w:rsid w:val="00272997"/>
    <w:rsid w:val="00275227"/>
    <w:rsid w:val="002759A4"/>
    <w:rsid w:val="00276548"/>
    <w:rsid w:val="00277559"/>
    <w:rsid w:val="00277999"/>
    <w:rsid w:val="002814E5"/>
    <w:rsid w:val="00282BE1"/>
    <w:rsid w:val="00285C7C"/>
    <w:rsid w:val="00286D68"/>
    <w:rsid w:val="00290F5D"/>
    <w:rsid w:val="002A3B04"/>
    <w:rsid w:val="002A3D20"/>
    <w:rsid w:val="002B21E8"/>
    <w:rsid w:val="002B4A15"/>
    <w:rsid w:val="002B4A39"/>
    <w:rsid w:val="002B4E17"/>
    <w:rsid w:val="002B5FEB"/>
    <w:rsid w:val="002B63D1"/>
    <w:rsid w:val="002B7581"/>
    <w:rsid w:val="002C1C28"/>
    <w:rsid w:val="002C4E36"/>
    <w:rsid w:val="002C5145"/>
    <w:rsid w:val="002C545F"/>
    <w:rsid w:val="002D0710"/>
    <w:rsid w:val="002D700A"/>
    <w:rsid w:val="002E03BD"/>
    <w:rsid w:val="002E17B2"/>
    <w:rsid w:val="002E6956"/>
    <w:rsid w:val="002F241E"/>
    <w:rsid w:val="002F3C16"/>
    <w:rsid w:val="002F6241"/>
    <w:rsid w:val="002F7310"/>
    <w:rsid w:val="002F76CC"/>
    <w:rsid w:val="0030068E"/>
    <w:rsid w:val="00300F5D"/>
    <w:rsid w:val="00301602"/>
    <w:rsid w:val="00301BB3"/>
    <w:rsid w:val="00302229"/>
    <w:rsid w:val="00304374"/>
    <w:rsid w:val="003134DC"/>
    <w:rsid w:val="00314265"/>
    <w:rsid w:val="00314661"/>
    <w:rsid w:val="003162E9"/>
    <w:rsid w:val="00317175"/>
    <w:rsid w:val="00317365"/>
    <w:rsid w:val="00331320"/>
    <w:rsid w:val="003316E4"/>
    <w:rsid w:val="00333CD6"/>
    <w:rsid w:val="00335ADD"/>
    <w:rsid w:val="003371E3"/>
    <w:rsid w:val="0034010E"/>
    <w:rsid w:val="00342484"/>
    <w:rsid w:val="0034415C"/>
    <w:rsid w:val="00346741"/>
    <w:rsid w:val="003471CE"/>
    <w:rsid w:val="003519EF"/>
    <w:rsid w:val="00355ED1"/>
    <w:rsid w:val="00362E44"/>
    <w:rsid w:val="003674C9"/>
    <w:rsid w:val="00367A1A"/>
    <w:rsid w:val="00370F9E"/>
    <w:rsid w:val="00372A66"/>
    <w:rsid w:val="003737F7"/>
    <w:rsid w:val="003806D5"/>
    <w:rsid w:val="00381CCE"/>
    <w:rsid w:val="0038703B"/>
    <w:rsid w:val="003901E3"/>
    <w:rsid w:val="003903FA"/>
    <w:rsid w:val="00391292"/>
    <w:rsid w:val="00394075"/>
    <w:rsid w:val="00394079"/>
    <w:rsid w:val="00395D99"/>
    <w:rsid w:val="00397B83"/>
    <w:rsid w:val="00397F8A"/>
    <w:rsid w:val="003A08EF"/>
    <w:rsid w:val="003A0FFD"/>
    <w:rsid w:val="003A1E33"/>
    <w:rsid w:val="003A22BC"/>
    <w:rsid w:val="003A2798"/>
    <w:rsid w:val="003A4996"/>
    <w:rsid w:val="003A5CB8"/>
    <w:rsid w:val="003A64FF"/>
    <w:rsid w:val="003A7A84"/>
    <w:rsid w:val="003B1110"/>
    <w:rsid w:val="003B4FFE"/>
    <w:rsid w:val="003C5354"/>
    <w:rsid w:val="003C5EB1"/>
    <w:rsid w:val="003C7509"/>
    <w:rsid w:val="003C79C6"/>
    <w:rsid w:val="003C7B1C"/>
    <w:rsid w:val="003D010D"/>
    <w:rsid w:val="003D1030"/>
    <w:rsid w:val="003D14D6"/>
    <w:rsid w:val="003D25CE"/>
    <w:rsid w:val="003D3BCD"/>
    <w:rsid w:val="003D50C7"/>
    <w:rsid w:val="003E09C7"/>
    <w:rsid w:val="003E38CE"/>
    <w:rsid w:val="003E472A"/>
    <w:rsid w:val="003E5AF6"/>
    <w:rsid w:val="003F09BF"/>
    <w:rsid w:val="003F273B"/>
    <w:rsid w:val="0040126A"/>
    <w:rsid w:val="00401FF0"/>
    <w:rsid w:val="00402452"/>
    <w:rsid w:val="00405953"/>
    <w:rsid w:val="00406197"/>
    <w:rsid w:val="004077C2"/>
    <w:rsid w:val="00414CBA"/>
    <w:rsid w:val="00417DCE"/>
    <w:rsid w:val="004200DC"/>
    <w:rsid w:val="004224FA"/>
    <w:rsid w:val="00424925"/>
    <w:rsid w:val="004255D5"/>
    <w:rsid w:val="00426878"/>
    <w:rsid w:val="00426F22"/>
    <w:rsid w:val="00427D45"/>
    <w:rsid w:val="004305BC"/>
    <w:rsid w:val="00431751"/>
    <w:rsid w:val="004322DD"/>
    <w:rsid w:val="00433422"/>
    <w:rsid w:val="00437F6C"/>
    <w:rsid w:val="004403C7"/>
    <w:rsid w:val="00440DB0"/>
    <w:rsid w:val="00442BEE"/>
    <w:rsid w:val="004435D7"/>
    <w:rsid w:val="00443B6E"/>
    <w:rsid w:val="00444B7C"/>
    <w:rsid w:val="00444E3E"/>
    <w:rsid w:val="00445664"/>
    <w:rsid w:val="00445D5F"/>
    <w:rsid w:val="00446D2E"/>
    <w:rsid w:val="00451435"/>
    <w:rsid w:val="00453CC7"/>
    <w:rsid w:val="00456D7F"/>
    <w:rsid w:val="00457FDA"/>
    <w:rsid w:val="004626BB"/>
    <w:rsid w:val="004634BF"/>
    <w:rsid w:val="00463AE0"/>
    <w:rsid w:val="0046430E"/>
    <w:rsid w:val="00465B24"/>
    <w:rsid w:val="004669E5"/>
    <w:rsid w:val="00467C2E"/>
    <w:rsid w:val="0047440D"/>
    <w:rsid w:val="00474BAD"/>
    <w:rsid w:val="004765B9"/>
    <w:rsid w:val="004822A2"/>
    <w:rsid w:val="00482F92"/>
    <w:rsid w:val="00483D3F"/>
    <w:rsid w:val="00484BE5"/>
    <w:rsid w:val="00485656"/>
    <w:rsid w:val="0049523B"/>
    <w:rsid w:val="004A0B18"/>
    <w:rsid w:val="004A1D2D"/>
    <w:rsid w:val="004A1DF2"/>
    <w:rsid w:val="004A3215"/>
    <w:rsid w:val="004A4EC2"/>
    <w:rsid w:val="004B00B1"/>
    <w:rsid w:val="004B2D03"/>
    <w:rsid w:val="004B42BD"/>
    <w:rsid w:val="004B54A9"/>
    <w:rsid w:val="004B67D3"/>
    <w:rsid w:val="004B6DA8"/>
    <w:rsid w:val="004C5117"/>
    <w:rsid w:val="004D53AA"/>
    <w:rsid w:val="004D64BA"/>
    <w:rsid w:val="004E11D2"/>
    <w:rsid w:val="004E1F79"/>
    <w:rsid w:val="004E54E9"/>
    <w:rsid w:val="004E5D31"/>
    <w:rsid w:val="004E6727"/>
    <w:rsid w:val="004F33CC"/>
    <w:rsid w:val="004F598E"/>
    <w:rsid w:val="005011D7"/>
    <w:rsid w:val="00501454"/>
    <w:rsid w:val="0050333F"/>
    <w:rsid w:val="0050347B"/>
    <w:rsid w:val="0050575D"/>
    <w:rsid w:val="0050650A"/>
    <w:rsid w:val="00507D50"/>
    <w:rsid w:val="00507E12"/>
    <w:rsid w:val="005142C2"/>
    <w:rsid w:val="0051771F"/>
    <w:rsid w:val="005209DA"/>
    <w:rsid w:val="00520BB6"/>
    <w:rsid w:val="00523968"/>
    <w:rsid w:val="00524FE5"/>
    <w:rsid w:val="00530135"/>
    <w:rsid w:val="00531E2F"/>
    <w:rsid w:val="00537FD9"/>
    <w:rsid w:val="00540282"/>
    <w:rsid w:val="00542241"/>
    <w:rsid w:val="005437CD"/>
    <w:rsid w:val="005453ED"/>
    <w:rsid w:val="00554316"/>
    <w:rsid w:val="00555F22"/>
    <w:rsid w:val="0055661B"/>
    <w:rsid w:val="00561EBD"/>
    <w:rsid w:val="00564BC8"/>
    <w:rsid w:val="00564D6E"/>
    <w:rsid w:val="00565745"/>
    <w:rsid w:val="0056694A"/>
    <w:rsid w:val="00571602"/>
    <w:rsid w:val="0057202D"/>
    <w:rsid w:val="00574308"/>
    <w:rsid w:val="0058051B"/>
    <w:rsid w:val="00580B54"/>
    <w:rsid w:val="00590B78"/>
    <w:rsid w:val="00595A0C"/>
    <w:rsid w:val="00596131"/>
    <w:rsid w:val="00596D2C"/>
    <w:rsid w:val="005A10E4"/>
    <w:rsid w:val="005A1BE4"/>
    <w:rsid w:val="005A7CD4"/>
    <w:rsid w:val="005B077C"/>
    <w:rsid w:val="005B46A7"/>
    <w:rsid w:val="005B6C89"/>
    <w:rsid w:val="005C181D"/>
    <w:rsid w:val="005C21CF"/>
    <w:rsid w:val="005C3B4A"/>
    <w:rsid w:val="005C491E"/>
    <w:rsid w:val="005D00DF"/>
    <w:rsid w:val="005D0687"/>
    <w:rsid w:val="005D0705"/>
    <w:rsid w:val="005D139A"/>
    <w:rsid w:val="005D2650"/>
    <w:rsid w:val="005D532F"/>
    <w:rsid w:val="005E0850"/>
    <w:rsid w:val="005E2148"/>
    <w:rsid w:val="005E3470"/>
    <w:rsid w:val="005E37A9"/>
    <w:rsid w:val="005E3ED0"/>
    <w:rsid w:val="005E5461"/>
    <w:rsid w:val="005E5982"/>
    <w:rsid w:val="005E7CC7"/>
    <w:rsid w:val="005F6711"/>
    <w:rsid w:val="006036B3"/>
    <w:rsid w:val="00603BE4"/>
    <w:rsid w:val="00606CCF"/>
    <w:rsid w:val="00607536"/>
    <w:rsid w:val="00607CE9"/>
    <w:rsid w:val="00610B41"/>
    <w:rsid w:val="00610B77"/>
    <w:rsid w:val="00617FC0"/>
    <w:rsid w:val="006223CB"/>
    <w:rsid w:val="00624C52"/>
    <w:rsid w:val="00626300"/>
    <w:rsid w:val="0063115A"/>
    <w:rsid w:val="006328D5"/>
    <w:rsid w:val="00634CB5"/>
    <w:rsid w:val="00637098"/>
    <w:rsid w:val="006372F7"/>
    <w:rsid w:val="00637CA2"/>
    <w:rsid w:val="00640802"/>
    <w:rsid w:val="00641544"/>
    <w:rsid w:val="00641B7A"/>
    <w:rsid w:val="00641E88"/>
    <w:rsid w:val="00642CEF"/>
    <w:rsid w:val="0064553C"/>
    <w:rsid w:val="00651B88"/>
    <w:rsid w:val="00652DF1"/>
    <w:rsid w:val="0065384D"/>
    <w:rsid w:val="0065787D"/>
    <w:rsid w:val="006603BD"/>
    <w:rsid w:val="006621BF"/>
    <w:rsid w:val="00663AFB"/>
    <w:rsid w:val="00670D90"/>
    <w:rsid w:val="006717BF"/>
    <w:rsid w:val="00672925"/>
    <w:rsid w:val="00672938"/>
    <w:rsid w:val="006749A5"/>
    <w:rsid w:val="00674B6F"/>
    <w:rsid w:val="00674F97"/>
    <w:rsid w:val="00676B81"/>
    <w:rsid w:val="006775D8"/>
    <w:rsid w:val="00677950"/>
    <w:rsid w:val="00681EA4"/>
    <w:rsid w:val="00681FB9"/>
    <w:rsid w:val="0068274B"/>
    <w:rsid w:val="00683097"/>
    <w:rsid w:val="00683158"/>
    <w:rsid w:val="00684972"/>
    <w:rsid w:val="006878B6"/>
    <w:rsid w:val="0069353B"/>
    <w:rsid w:val="00697D85"/>
    <w:rsid w:val="006A404C"/>
    <w:rsid w:val="006A478E"/>
    <w:rsid w:val="006A779F"/>
    <w:rsid w:val="006B1803"/>
    <w:rsid w:val="006B5509"/>
    <w:rsid w:val="006C2135"/>
    <w:rsid w:val="006C3427"/>
    <w:rsid w:val="006C66F5"/>
    <w:rsid w:val="006C7DDC"/>
    <w:rsid w:val="006D035A"/>
    <w:rsid w:val="006D116A"/>
    <w:rsid w:val="006D179E"/>
    <w:rsid w:val="006D2A11"/>
    <w:rsid w:val="006D4130"/>
    <w:rsid w:val="006D5520"/>
    <w:rsid w:val="006D6A67"/>
    <w:rsid w:val="006D75C0"/>
    <w:rsid w:val="006E03C6"/>
    <w:rsid w:val="006E525E"/>
    <w:rsid w:val="006E597C"/>
    <w:rsid w:val="006E59AA"/>
    <w:rsid w:val="006F51E3"/>
    <w:rsid w:val="006F6CA9"/>
    <w:rsid w:val="007006FB"/>
    <w:rsid w:val="0070077F"/>
    <w:rsid w:val="00701BE6"/>
    <w:rsid w:val="007023FF"/>
    <w:rsid w:val="0070354C"/>
    <w:rsid w:val="0070480A"/>
    <w:rsid w:val="007056D2"/>
    <w:rsid w:val="00706F30"/>
    <w:rsid w:val="007073A9"/>
    <w:rsid w:val="00712527"/>
    <w:rsid w:val="007149A5"/>
    <w:rsid w:val="0071584B"/>
    <w:rsid w:val="007255C6"/>
    <w:rsid w:val="00725897"/>
    <w:rsid w:val="00727997"/>
    <w:rsid w:val="00731E22"/>
    <w:rsid w:val="00736352"/>
    <w:rsid w:val="00737AB2"/>
    <w:rsid w:val="00741E41"/>
    <w:rsid w:val="00742F62"/>
    <w:rsid w:val="00744CEC"/>
    <w:rsid w:val="007458E2"/>
    <w:rsid w:val="0074634F"/>
    <w:rsid w:val="00753CAB"/>
    <w:rsid w:val="0075538F"/>
    <w:rsid w:val="007557E3"/>
    <w:rsid w:val="007653E8"/>
    <w:rsid w:val="00766ADC"/>
    <w:rsid w:val="00770E08"/>
    <w:rsid w:val="00771AC4"/>
    <w:rsid w:val="00773274"/>
    <w:rsid w:val="00775700"/>
    <w:rsid w:val="00776E74"/>
    <w:rsid w:val="007772F0"/>
    <w:rsid w:val="007801F1"/>
    <w:rsid w:val="00780DF1"/>
    <w:rsid w:val="0078229C"/>
    <w:rsid w:val="0079337F"/>
    <w:rsid w:val="00795229"/>
    <w:rsid w:val="0079531A"/>
    <w:rsid w:val="007963AD"/>
    <w:rsid w:val="00797551"/>
    <w:rsid w:val="007A10B9"/>
    <w:rsid w:val="007A1E19"/>
    <w:rsid w:val="007A698B"/>
    <w:rsid w:val="007A7FE9"/>
    <w:rsid w:val="007B1615"/>
    <w:rsid w:val="007B31E8"/>
    <w:rsid w:val="007B403D"/>
    <w:rsid w:val="007B524F"/>
    <w:rsid w:val="007B5C91"/>
    <w:rsid w:val="007B797F"/>
    <w:rsid w:val="007C15D4"/>
    <w:rsid w:val="007C1C1B"/>
    <w:rsid w:val="007C2DB7"/>
    <w:rsid w:val="007C3E15"/>
    <w:rsid w:val="007C52E6"/>
    <w:rsid w:val="007C64C9"/>
    <w:rsid w:val="007C7A1A"/>
    <w:rsid w:val="007D0DAC"/>
    <w:rsid w:val="007D5FF9"/>
    <w:rsid w:val="007D724B"/>
    <w:rsid w:val="007D7452"/>
    <w:rsid w:val="007E1881"/>
    <w:rsid w:val="007E250B"/>
    <w:rsid w:val="007E2B52"/>
    <w:rsid w:val="007E4D1C"/>
    <w:rsid w:val="007E4D28"/>
    <w:rsid w:val="007E648F"/>
    <w:rsid w:val="007E64EA"/>
    <w:rsid w:val="007E6827"/>
    <w:rsid w:val="007E7A7A"/>
    <w:rsid w:val="007F045C"/>
    <w:rsid w:val="007F19B4"/>
    <w:rsid w:val="007F23E9"/>
    <w:rsid w:val="007F38F0"/>
    <w:rsid w:val="007F3A88"/>
    <w:rsid w:val="007F6655"/>
    <w:rsid w:val="007F66A0"/>
    <w:rsid w:val="007F7BAB"/>
    <w:rsid w:val="00800361"/>
    <w:rsid w:val="008010D9"/>
    <w:rsid w:val="008018DE"/>
    <w:rsid w:val="008042AF"/>
    <w:rsid w:val="00804FA9"/>
    <w:rsid w:val="00805E36"/>
    <w:rsid w:val="008063B8"/>
    <w:rsid w:val="00811B60"/>
    <w:rsid w:val="0082594A"/>
    <w:rsid w:val="0082598E"/>
    <w:rsid w:val="008260A4"/>
    <w:rsid w:val="00826124"/>
    <w:rsid w:val="00827E92"/>
    <w:rsid w:val="0083117C"/>
    <w:rsid w:val="00832095"/>
    <w:rsid w:val="00832CBF"/>
    <w:rsid w:val="0083374C"/>
    <w:rsid w:val="008355FA"/>
    <w:rsid w:val="00835D29"/>
    <w:rsid w:val="00836832"/>
    <w:rsid w:val="00845E09"/>
    <w:rsid w:val="00851AB1"/>
    <w:rsid w:val="00854011"/>
    <w:rsid w:val="008557BA"/>
    <w:rsid w:val="00856F0A"/>
    <w:rsid w:val="0086395F"/>
    <w:rsid w:val="008662A8"/>
    <w:rsid w:val="0086793A"/>
    <w:rsid w:val="0087061C"/>
    <w:rsid w:val="00880478"/>
    <w:rsid w:val="008819BB"/>
    <w:rsid w:val="0088500B"/>
    <w:rsid w:val="00890719"/>
    <w:rsid w:val="00895750"/>
    <w:rsid w:val="00895AC6"/>
    <w:rsid w:val="00897402"/>
    <w:rsid w:val="008A039B"/>
    <w:rsid w:val="008A2C72"/>
    <w:rsid w:val="008A3EB3"/>
    <w:rsid w:val="008A5344"/>
    <w:rsid w:val="008A585D"/>
    <w:rsid w:val="008B20A0"/>
    <w:rsid w:val="008B33FF"/>
    <w:rsid w:val="008B35B3"/>
    <w:rsid w:val="008B3EF6"/>
    <w:rsid w:val="008C3285"/>
    <w:rsid w:val="008C7A45"/>
    <w:rsid w:val="008D491D"/>
    <w:rsid w:val="008D65A1"/>
    <w:rsid w:val="008E100A"/>
    <w:rsid w:val="008E2277"/>
    <w:rsid w:val="008E6A9E"/>
    <w:rsid w:val="009037EC"/>
    <w:rsid w:val="00904C11"/>
    <w:rsid w:val="00907004"/>
    <w:rsid w:val="00907BD4"/>
    <w:rsid w:val="00912FAF"/>
    <w:rsid w:val="00913F09"/>
    <w:rsid w:val="0091492E"/>
    <w:rsid w:val="00916BEA"/>
    <w:rsid w:val="009212CE"/>
    <w:rsid w:val="00921AA2"/>
    <w:rsid w:val="00925452"/>
    <w:rsid w:val="00926043"/>
    <w:rsid w:val="009265DC"/>
    <w:rsid w:val="0092680C"/>
    <w:rsid w:val="00927D20"/>
    <w:rsid w:val="0093281D"/>
    <w:rsid w:val="00933FD7"/>
    <w:rsid w:val="00934D78"/>
    <w:rsid w:val="009407EA"/>
    <w:rsid w:val="00941CB1"/>
    <w:rsid w:val="009434AA"/>
    <w:rsid w:val="00944262"/>
    <w:rsid w:val="009449B9"/>
    <w:rsid w:val="009558B4"/>
    <w:rsid w:val="00956ABB"/>
    <w:rsid w:val="009609DD"/>
    <w:rsid w:val="009716C3"/>
    <w:rsid w:val="00973115"/>
    <w:rsid w:val="009768E7"/>
    <w:rsid w:val="00980E64"/>
    <w:rsid w:val="00983315"/>
    <w:rsid w:val="00983724"/>
    <w:rsid w:val="00991394"/>
    <w:rsid w:val="0099686F"/>
    <w:rsid w:val="009A3B30"/>
    <w:rsid w:val="009A4CC2"/>
    <w:rsid w:val="009A61E2"/>
    <w:rsid w:val="009A69E2"/>
    <w:rsid w:val="009A771B"/>
    <w:rsid w:val="009B1356"/>
    <w:rsid w:val="009B36D1"/>
    <w:rsid w:val="009B5921"/>
    <w:rsid w:val="009B5D15"/>
    <w:rsid w:val="009B5E4F"/>
    <w:rsid w:val="009B64C2"/>
    <w:rsid w:val="009C0F8A"/>
    <w:rsid w:val="009C1954"/>
    <w:rsid w:val="009C5649"/>
    <w:rsid w:val="009C6370"/>
    <w:rsid w:val="009C79B5"/>
    <w:rsid w:val="009D1A65"/>
    <w:rsid w:val="009D629A"/>
    <w:rsid w:val="009D7B9B"/>
    <w:rsid w:val="009D7E7F"/>
    <w:rsid w:val="009D7FD4"/>
    <w:rsid w:val="009E1D86"/>
    <w:rsid w:val="009E3695"/>
    <w:rsid w:val="009E42CE"/>
    <w:rsid w:val="009F17FD"/>
    <w:rsid w:val="009F1F5E"/>
    <w:rsid w:val="009F1F77"/>
    <w:rsid w:val="009F2E90"/>
    <w:rsid w:val="009F2F81"/>
    <w:rsid w:val="009F4BBE"/>
    <w:rsid w:val="00A00822"/>
    <w:rsid w:val="00A01A06"/>
    <w:rsid w:val="00A01BE6"/>
    <w:rsid w:val="00A022D5"/>
    <w:rsid w:val="00A07F5A"/>
    <w:rsid w:val="00A1024C"/>
    <w:rsid w:val="00A1154A"/>
    <w:rsid w:val="00A11A74"/>
    <w:rsid w:val="00A152D4"/>
    <w:rsid w:val="00A20B17"/>
    <w:rsid w:val="00A20C36"/>
    <w:rsid w:val="00A22CF4"/>
    <w:rsid w:val="00A24406"/>
    <w:rsid w:val="00A317E5"/>
    <w:rsid w:val="00A3265E"/>
    <w:rsid w:val="00A33209"/>
    <w:rsid w:val="00A360D3"/>
    <w:rsid w:val="00A36F06"/>
    <w:rsid w:val="00A37319"/>
    <w:rsid w:val="00A40A44"/>
    <w:rsid w:val="00A40C11"/>
    <w:rsid w:val="00A415EE"/>
    <w:rsid w:val="00A41D47"/>
    <w:rsid w:val="00A4785A"/>
    <w:rsid w:val="00A500EB"/>
    <w:rsid w:val="00A526E7"/>
    <w:rsid w:val="00A532E8"/>
    <w:rsid w:val="00A600E9"/>
    <w:rsid w:val="00A605D2"/>
    <w:rsid w:val="00A67803"/>
    <w:rsid w:val="00A6781A"/>
    <w:rsid w:val="00A70762"/>
    <w:rsid w:val="00A70AD3"/>
    <w:rsid w:val="00A71FAC"/>
    <w:rsid w:val="00A73EDD"/>
    <w:rsid w:val="00A761DA"/>
    <w:rsid w:val="00A831D4"/>
    <w:rsid w:val="00A84DCA"/>
    <w:rsid w:val="00A91340"/>
    <w:rsid w:val="00A919F8"/>
    <w:rsid w:val="00A94F89"/>
    <w:rsid w:val="00A953B4"/>
    <w:rsid w:val="00AA2959"/>
    <w:rsid w:val="00AA297E"/>
    <w:rsid w:val="00AA2D9B"/>
    <w:rsid w:val="00AA5422"/>
    <w:rsid w:val="00AA5466"/>
    <w:rsid w:val="00AB258A"/>
    <w:rsid w:val="00AB4305"/>
    <w:rsid w:val="00AC0046"/>
    <w:rsid w:val="00AC0646"/>
    <w:rsid w:val="00AC2766"/>
    <w:rsid w:val="00AC2964"/>
    <w:rsid w:val="00AC3328"/>
    <w:rsid w:val="00AD0045"/>
    <w:rsid w:val="00AD129F"/>
    <w:rsid w:val="00AD2527"/>
    <w:rsid w:val="00AD3033"/>
    <w:rsid w:val="00AD31C7"/>
    <w:rsid w:val="00AD3F34"/>
    <w:rsid w:val="00AD7C8B"/>
    <w:rsid w:val="00AE1423"/>
    <w:rsid w:val="00AE4E50"/>
    <w:rsid w:val="00AF2249"/>
    <w:rsid w:val="00AF4319"/>
    <w:rsid w:val="00AF4CE3"/>
    <w:rsid w:val="00B0174C"/>
    <w:rsid w:val="00B02F72"/>
    <w:rsid w:val="00B11223"/>
    <w:rsid w:val="00B114CF"/>
    <w:rsid w:val="00B17A25"/>
    <w:rsid w:val="00B21557"/>
    <w:rsid w:val="00B21B92"/>
    <w:rsid w:val="00B22B29"/>
    <w:rsid w:val="00B32A0C"/>
    <w:rsid w:val="00B34272"/>
    <w:rsid w:val="00B34CC8"/>
    <w:rsid w:val="00B3599C"/>
    <w:rsid w:val="00B37204"/>
    <w:rsid w:val="00B41632"/>
    <w:rsid w:val="00B416ED"/>
    <w:rsid w:val="00B4261D"/>
    <w:rsid w:val="00B4272F"/>
    <w:rsid w:val="00B43D33"/>
    <w:rsid w:val="00B44EDB"/>
    <w:rsid w:val="00B45E91"/>
    <w:rsid w:val="00B511E0"/>
    <w:rsid w:val="00B5305C"/>
    <w:rsid w:val="00B53AC7"/>
    <w:rsid w:val="00B5422D"/>
    <w:rsid w:val="00B652CC"/>
    <w:rsid w:val="00B66841"/>
    <w:rsid w:val="00B72063"/>
    <w:rsid w:val="00B73F59"/>
    <w:rsid w:val="00B76532"/>
    <w:rsid w:val="00B8045A"/>
    <w:rsid w:val="00B81330"/>
    <w:rsid w:val="00B8158B"/>
    <w:rsid w:val="00B8185A"/>
    <w:rsid w:val="00B81A32"/>
    <w:rsid w:val="00B8453C"/>
    <w:rsid w:val="00B86C95"/>
    <w:rsid w:val="00B87719"/>
    <w:rsid w:val="00B914A9"/>
    <w:rsid w:val="00B91F71"/>
    <w:rsid w:val="00B93F7C"/>
    <w:rsid w:val="00B95CD2"/>
    <w:rsid w:val="00BA11AC"/>
    <w:rsid w:val="00BA2FA9"/>
    <w:rsid w:val="00BA4500"/>
    <w:rsid w:val="00BA6990"/>
    <w:rsid w:val="00BA7A22"/>
    <w:rsid w:val="00BB1361"/>
    <w:rsid w:val="00BB22E6"/>
    <w:rsid w:val="00BB2C53"/>
    <w:rsid w:val="00BB5DFD"/>
    <w:rsid w:val="00BC0788"/>
    <w:rsid w:val="00BC593B"/>
    <w:rsid w:val="00BC5A6F"/>
    <w:rsid w:val="00BC70CE"/>
    <w:rsid w:val="00BD2010"/>
    <w:rsid w:val="00BD53D0"/>
    <w:rsid w:val="00BD54BD"/>
    <w:rsid w:val="00BD5CAF"/>
    <w:rsid w:val="00BD6975"/>
    <w:rsid w:val="00BD7BD5"/>
    <w:rsid w:val="00BE4313"/>
    <w:rsid w:val="00BF1D75"/>
    <w:rsid w:val="00BF6CC6"/>
    <w:rsid w:val="00C04A57"/>
    <w:rsid w:val="00C06C95"/>
    <w:rsid w:val="00C073F1"/>
    <w:rsid w:val="00C14B52"/>
    <w:rsid w:val="00C1557C"/>
    <w:rsid w:val="00C17234"/>
    <w:rsid w:val="00C17689"/>
    <w:rsid w:val="00C2003A"/>
    <w:rsid w:val="00C201C6"/>
    <w:rsid w:val="00C20B4A"/>
    <w:rsid w:val="00C21D73"/>
    <w:rsid w:val="00C21E1A"/>
    <w:rsid w:val="00C21EB7"/>
    <w:rsid w:val="00C2573A"/>
    <w:rsid w:val="00C2669C"/>
    <w:rsid w:val="00C31561"/>
    <w:rsid w:val="00C336E2"/>
    <w:rsid w:val="00C342FF"/>
    <w:rsid w:val="00C36B9D"/>
    <w:rsid w:val="00C37D41"/>
    <w:rsid w:val="00C4175C"/>
    <w:rsid w:val="00C426EB"/>
    <w:rsid w:val="00C445F3"/>
    <w:rsid w:val="00C5530C"/>
    <w:rsid w:val="00C61DCC"/>
    <w:rsid w:val="00C7033D"/>
    <w:rsid w:val="00C709B5"/>
    <w:rsid w:val="00C73486"/>
    <w:rsid w:val="00C764A8"/>
    <w:rsid w:val="00C7730B"/>
    <w:rsid w:val="00C7738D"/>
    <w:rsid w:val="00C80495"/>
    <w:rsid w:val="00C80D92"/>
    <w:rsid w:val="00C81752"/>
    <w:rsid w:val="00C81B05"/>
    <w:rsid w:val="00C827D6"/>
    <w:rsid w:val="00C9448B"/>
    <w:rsid w:val="00C9474B"/>
    <w:rsid w:val="00C95B26"/>
    <w:rsid w:val="00C974B1"/>
    <w:rsid w:val="00CA0829"/>
    <w:rsid w:val="00CA0958"/>
    <w:rsid w:val="00CA19BA"/>
    <w:rsid w:val="00CA1DB4"/>
    <w:rsid w:val="00CA5031"/>
    <w:rsid w:val="00CA54D0"/>
    <w:rsid w:val="00CA575C"/>
    <w:rsid w:val="00CA57E4"/>
    <w:rsid w:val="00CA7DFE"/>
    <w:rsid w:val="00CB0A3C"/>
    <w:rsid w:val="00CC14FC"/>
    <w:rsid w:val="00CC1FBA"/>
    <w:rsid w:val="00CC3420"/>
    <w:rsid w:val="00CC6AA8"/>
    <w:rsid w:val="00CC771E"/>
    <w:rsid w:val="00CD1F62"/>
    <w:rsid w:val="00CD20E6"/>
    <w:rsid w:val="00CD38F4"/>
    <w:rsid w:val="00CD7753"/>
    <w:rsid w:val="00CE2550"/>
    <w:rsid w:val="00CE7832"/>
    <w:rsid w:val="00CF0096"/>
    <w:rsid w:val="00CF0275"/>
    <w:rsid w:val="00CF0796"/>
    <w:rsid w:val="00D00B41"/>
    <w:rsid w:val="00D01D18"/>
    <w:rsid w:val="00D043E5"/>
    <w:rsid w:val="00D06CC4"/>
    <w:rsid w:val="00D07523"/>
    <w:rsid w:val="00D1332A"/>
    <w:rsid w:val="00D138BF"/>
    <w:rsid w:val="00D228E5"/>
    <w:rsid w:val="00D23CF0"/>
    <w:rsid w:val="00D26E31"/>
    <w:rsid w:val="00D27302"/>
    <w:rsid w:val="00D32F6D"/>
    <w:rsid w:val="00D3369D"/>
    <w:rsid w:val="00D34064"/>
    <w:rsid w:val="00D355C3"/>
    <w:rsid w:val="00D37F56"/>
    <w:rsid w:val="00D4300E"/>
    <w:rsid w:val="00D436E4"/>
    <w:rsid w:val="00D445D3"/>
    <w:rsid w:val="00D471D1"/>
    <w:rsid w:val="00D47919"/>
    <w:rsid w:val="00D50681"/>
    <w:rsid w:val="00D54BE7"/>
    <w:rsid w:val="00D55C8E"/>
    <w:rsid w:val="00D56B9F"/>
    <w:rsid w:val="00D57355"/>
    <w:rsid w:val="00D57F06"/>
    <w:rsid w:val="00D70A2C"/>
    <w:rsid w:val="00D72024"/>
    <w:rsid w:val="00D73F05"/>
    <w:rsid w:val="00D76048"/>
    <w:rsid w:val="00D774ED"/>
    <w:rsid w:val="00D804CB"/>
    <w:rsid w:val="00D80DB5"/>
    <w:rsid w:val="00D80FCC"/>
    <w:rsid w:val="00D83B47"/>
    <w:rsid w:val="00D853CD"/>
    <w:rsid w:val="00D86986"/>
    <w:rsid w:val="00D87104"/>
    <w:rsid w:val="00D87656"/>
    <w:rsid w:val="00D90AD9"/>
    <w:rsid w:val="00D926A8"/>
    <w:rsid w:val="00D9490B"/>
    <w:rsid w:val="00D94D3E"/>
    <w:rsid w:val="00DA2DE5"/>
    <w:rsid w:val="00DA4D7C"/>
    <w:rsid w:val="00DA6F91"/>
    <w:rsid w:val="00DB1BA9"/>
    <w:rsid w:val="00DB4018"/>
    <w:rsid w:val="00DB43BF"/>
    <w:rsid w:val="00DC0351"/>
    <w:rsid w:val="00DC1AA3"/>
    <w:rsid w:val="00DC2A55"/>
    <w:rsid w:val="00DC537A"/>
    <w:rsid w:val="00DC70A3"/>
    <w:rsid w:val="00DD2B12"/>
    <w:rsid w:val="00DD2B94"/>
    <w:rsid w:val="00DD3FB6"/>
    <w:rsid w:val="00DD6F3E"/>
    <w:rsid w:val="00DD7582"/>
    <w:rsid w:val="00DE0584"/>
    <w:rsid w:val="00DE6BBC"/>
    <w:rsid w:val="00DE79A6"/>
    <w:rsid w:val="00DF0067"/>
    <w:rsid w:val="00DF3DED"/>
    <w:rsid w:val="00DF5110"/>
    <w:rsid w:val="00DF77D9"/>
    <w:rsid w:val="00E026BD"/>
    <w:rsid w:val="00E0552E"/>
    <w:rsid w:val="00E10031"/>
    <w:rsid w:val="00E112E5"/>
    <w:rsid w:val="00E12A4E"/>
    <w:rsid w:val="00E140EE"/>
    <w:rsid w:val="00E154E2"/>
    <w:rsid w:val="00E16984"/>
    <w:rsid w:val="00E17687"/>
    <w:rsid w:val="00E22518"/>
    <w:rsid w:val="00E2368D"/>
    <w:rsid w:val="00E23C0B"/>
    <w:rsid w:val="00E24BB2"/>
    <w:rsid w:val="00E257C9"/>
    <w:rsid w:val="00E2659A"/>
    <w:rsid w:val="00E27412"/>
    <w:rsid w:val="00E31CF6"/>
    <w:rsid w:val="00E341EC"/>
    <w:rsid w:val="00E3612B"/>
    <w:rsid w:val="00E36B98"/>
    <w:rsid w:val="00E37361"/>
    <w:rsid w:val="00E37CD8"/>
    <w:rsid w:val="00E37F5D"/>
    <w:rsid w:val="00E42815"/>
    <w:rsid w:val="00E45D59"/>
    <w:rsid w:val="00E46504"/>
    <w:rsid w:val="00E46F08"/>
    <w:rsid w:val="00E52860"/>
    <w:rsid w:val="00E52C3F"/>
    <w:rsid w:val="00E52C4F"/>
    <w:rsid w:val="00E5320B"/>
    <w:rsid w:val="00E56437"/>
    <w:rsid w:val="00E56E6B"/>
    <w:rsid w:val="00E57FFA"/>
    <w:rsid w:val="00E62439"/>
    <w:rsid w:val="00E6782D"/>
    <w:rsid w:val="00E7378C"/>
    <w:rsid w:val="00E80DA0"/>
    <w:rsid w:val="00E9034D"/>
    <w:rsid w:val="00E90C43"/>
    <w:rsid w:val="00E910B4"/>
    <w:rsid w:val="00E91B33"/>
    <w:rsid w:val="00E9316A"/>
    <w:rsid w:val="00E93487"/>
    <w:rsid w:val="00E95936"/>
    <w:rsid w:val="00E96AD5"/>
    <w:rsid w:val="00EA0A86"/>
    <w:rsid w:val="00EA17A9"/>
    <w:rsid w:val="00EA4B87"/>
    <w:rsid w:val="00EA5DC6"/>
    <w:rsid w:val="00EA790B"/>
    <w:rsid w:val="00EB2B06"/>
    <w:rsid w:val="00EB613A"/>
    <w:rsid w:val="00EB7327"/>
    <w:rsid w:val="00EC2EC7"/>
    <w:rsid w:val="00EC598A"/>
    <w:rsid w:val="00ED074C"/>
    <w:rsid w:val="00ED2D83"/>
    <w:rsid w:val="00ED3FAF"/>
    <w:rsid w:val="00ED56C5"/>
    <w:rsid w:val="00ED68CF"/>
    <w:rsid w:val="00ED6E6E"/>
    <w:rsid w:val="00ED7CD2"/>
    <w:rsid w:val="00EE07AE"/>
    <w:rsid w:val="00EE224C"/>
    <w:rsid w:val="00EE2ECA"/>
    <w:rsid w:val="00EE3BB8"/>
    <w:rsid w:val="00EE3E22"/>
    <w:rsid w:val="00EE5E05"/>
    <w:rsid w:val="00EF09D5"/>
    <w:rsid w:val="00EF0BCE"/>
    <w:rsid w:val="00EF24C7"/>
    <w:rsid w:val="00EF4577"/>
    <w:rsid w:val="00EF49C1"/>
    <w:rsid w:val="00F01737"/>
    <w:rsid w:val="00F024CA"/>
    <w:rsid w:val="00F03B53"/>
    <w:rsid w:val="00F03DD2"/>
    <w:rsid w:val="00F052E7"/>
    <w:rsid w:val="00F07327"/>
    <w:rsid w:val="00F1038E"/>
    <w:rsid w:val="00F1187E"/>
    <w:rsid w:val="00F11A21"/>
    <w:rsid w:val="00F12615"/>
    <w:rsid w:val="00F13C70"/>
    <w:rsid w:val="00F155E7"/>
    <w:rsid w:val="00F1629D"/>
    <w:rsid w:val="00F21404"/>
    <w:rsid w:val="00F236BC"/>
    <w:rsid w:val="00F25198"/>
    <w:rsid w:val="00F34703"/>
    <w:rsid w:val="00F36480"/>
    <w:rsid w:val="00F37911"/>
    <w:rsid w:val="00F40AF0"/>
    <w:rsid w:val="00F413A6"/>
    <w:rsid w:val="00F43C3E"/>
    <w:rsid w:val="00F50B8D"/>
    <w:rsid w:val="00F513AA"/>
    <w:rsid w:val="00F51BD2"/>
    <w:rsid w:val="00F5506E"/>
    <w:rsid w:val="00F551D6"/>
    <w:rsid w:val="00F57D91"/>
    <w:rsid w:val="00F62C58"/>
    <w:rsid w:val="00F64529"/>
    <w:rsid w:val="00F7294C"/>
    <w:rsid w:val="00F73BE6"/>
    <w:rsid w:val="00F775F4"/>
    <w:rsid w:val="00F81C75"/>
    <w:rsid w:val="00F81CE1"/>
    <w:rsid w:val="00F8459A"/>
    <w:rsid w:val="00F87A95"/>
    <w:rsid w:val="00F92343"/>
    <w:rsid w:val="00F92B92"/>
    <w:rsid w:val="00F94AE0"/>
    <w:rsid w:val="00F96544"/>
    <w:rsid w:val="00F97643"/>
    <w:rsid w:val="00F97D19"/>
    <w:rsid w:val="00FA12A9"/>
    <w:rsid w:val="00FA1A71"/>
    <w:rsid w:val="00FA2CE2"/>
    <w:rsid w:val="00FA310C"/>
    <w:rsid w:val="00FA3882"/>
    <w:rsid w:val="00FA39F8"/>
    <w:rsid w:val="00FA4879"/>
    <w:rsid w:val="00FA5586"/>
    <w:rsid w:val="00FA6801"/>
    <w:rsid w:val="00FB0E22"/>
    <w:rsid w:val="00FC169F"/>
    <w:rsid w:val="00FC1E97"/>
    <w:rsid w:val="00FC3268"/>
    <w:rsid w:val="00FC6AE5"/>
    <w:rsid w:val="00FD14D7"/>
    <w:rsid w:val="00FD1FF8"/>
    <w:rsid w:val="00FD2F35"/>
    <w:rsid w:val="00FD35DF"/>
    <w:rsid w:val="00FD507F"/>
    <w:rsid w:val="00FE1297"/>
    <w:rsid w:val="00FE4B21"/>
    <w:rsid w:val="00FE61E1"/>
    <w:rsid w:val="00FE6814"/>
    <w:rsid w:val="00FE7EC0"/>
    <w:rsid w:val="00FE7F18"/>
    <w:rsid w:val="00FF1742"/>
    <w:rsid w:val="00FF24DB"/>
    <w:rsid w:val="00FF25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Closing" w:uiPriority="99"/>
    <w:lsdException w:name="Subtitle" w:qFormat="1"/>
    <w:lsdException w:name="Salutation" w:uiPriority="99"/>
    <w:lsdException w:name="Hyperlink" w:uiPriority="99"/>
    <w:lsdException w:name="FollowedHyperlink" w:uiPriority="99"/>
    <w:lsdException w:name="Strong" w:uiPriority="99" w:qFormat="1"/>
    <w:lsdException w:name="Emphasis" w:qFormat="1"/>
    <w:lsdException w:name="HTML Preformatted" w:uiPriority="99"/>
    <w:lsdException w:name="No List"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573A"/>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E52C3F"/>
    <w:pPr>
      <w:spacing w:line="400" w:lineRule="exact"/>
      <w:ind w:firstLineChars="200" w:firstLine="560"/>
    </w:pPr>
    <w:rPr>
      <w:rFonts w:ascii="楷体_GB2312" w:eastAsia="楷体_GB2312"/>
      <w:sz w:val="28"/>
    </w:rPr>
  </w:style>
  <w:style w:type="paragraph" w:styleId="a4">
    <w:name w:val="footer"/>
    <w:basedOn w:val="a"/>
    <w:rsid w:val="00E52C3F"/>
    <w:pPr>
      <w:tabs>
        <w:tab w:val="center" w:pos="4153"/>
        <w:tab w:val="right" w:pos="8306"/>
      </w:tabs>
      <w:snapToGrid w:val="0"/>
      <w:jc w:val="left"/>
    </w:pPr>
    <w:rPr>
      <w:sz w:val="18"/>
      <w:szCs w:val="18"/>
    </w:rPr>
  </w:style>
  <w:style w:type="character" w:styleId="a5">
    <w:name w:val="page number"/>
    <w:basedOn w:val="a0"/>
    <w:rsid w:val="00E52C3F"/>
  </w:style>
  <w:style w:type="paragraph" w:styleId="a6">
    <w:name w:val="header"/>
    <w:basedOn w:val="a"/>
    <w:rsid w:val="00E52C3F"/>
    <w:pPr>
      <w:pBdr>
        <w:bottom w:val="single" w:sz="6" w:space="1" w:color="auto"/>
      </w:pBdr>
      <w:tabs>
        <w:tab w:val="center" w:pos="4153"/>
        <w:tab w:val="right" w:pos="8306"/>
      </w:tabs>
      <w:snapToGrid w:val="0"/>
      <w:jc w:val="center"/>
    </w:pPr>
    <w:rPr>
      <w:sz w:val="18"/>
      <w:szCs w:val="18"/>
    </w:rPr>
  </w:style>
  <w:style w:type="table" w:styleId="a7">
    <w:name w:val="Table Grid"/>
    <w:basedOn w:val="a1"/>
    <w:uiPriority w:val="39"/>
    <w:rsid w:val="00397B8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uiPriority w:val="99"/>
    <w:rsid w:val="00187D3F"/>
    <w:rPr>
      <w:strike w:val="0"/>
      <w:dstrike w:val="0"/>
      <w:color w:val="0A5AA5"/>
      <w:u w:val="none"/>
      <w:effect w:val="none"/>
    </w:rPr>
  </w:style>
  <w:style w:type="paragraph" w:styleId="a9">
    <w:name w:val="Normal (Web)"/>
    <w:basedOn w:val="a"/>
    <w:rsid w:val="00187D3F"/>
    <w:pPr>
      <w:widowControl/>
      <w:spacing w:before="100" w:beforeAutospacing="1" w:after="100" w:afterAutospacing="1"/>
      <w:jc w:val="left"/>
    </w:pPr>
    <w:rPr>
      <w:rFonts w:ascii="宋体" w:hAnsi="宋体" w:cs="宋体"/>
      <w:kern w:val="0"/>
      <w:sz w:val="24"/>
    </w:rPr>
  </w:style>
  <w:style w:type="character" w:customStyle="1" w:styleId="msonormal0">
    <w:name w:val="msonormal"/>
    <w:basedOn w:val="a0"/>
    <w:rsid w:val="00261BE5"/>
  </w:style>
  <w:style w:type="character" w:customStyle="1" w:styleId="subtitle1">
    <w:name w:val="subtitle1"/>
    <w:basedOn w:val="a0"/>
    <w:rsid w:val="00370F9E"/>
  </w:style>
  <w:style w:type="paragraph" w:styleId="aa">
    <w:name w:val="Plain Text"/>
    <w:basedOn w:val="a"/>
    <w:link w:val="Char"/>
    <w:rsid w:val="00301BB3"/>
    <w:rPr>
      <w:rFonts w:ascii="宋体" w:hAnsi="Courier New"/>
      <w:szCs w:val="21"/>
      <w:lang/>
    </w:rPr>
  </w:style>
  <w:style w:type="character" w:customStyle="1" w:styleId="Char">
    <w:name w:val="纯文本 Char"/>
    <w:link w:val="aa"/>
    <w:rsid w:val="00301BB3"/>
    <w:rPr>
      <w:rFonts w:ascii="宋体" w:hAnsi="Courier New" w:cs="Courier New"/>
      <w:kern w:val="2"/>
      <w:sz w:val="21"/>
      <w:szCs w:val="21"/>
    </w:rPr>
  </w:style>
  <w:style w:type="paragraph" w:styleId="ab">
    <w:name w:val="List Paragraph"/>
    <w:basedOn w:val="a"/>
    <w:uiPriority w:val="99"/>
    <w:qFormat/>
    <w:rsid w:val="00E56E6B"/>
    <w:pPr>
      <w:ind w:firstLineChars="200" w:firstLine="420"/>
    </w:pPr>
    <w:rPr>
      <w:szCs w:val="20"/>
    </w:rPr>
  </w:style>
  <w:style w:type="paragraph" w:styleId="ac">
    <w:name w:val="Balloon Text"/>
    <w:basedOn w:val="a"/>
    <w:link w:val="Char0"/>
    <w:rsid w:val="00427D45"/>
    <w:rPr>
      <w:sz w:val="18"/>
      <w:szCs w:val="18"/>
      <w:lang/>
    </w:rPr>
  </w:style>
  <w:style w:type="character" w:customStyle="1" w:styleId="Char0">
    <w:name w:val="批注框文本 Char"/>
    <w:link w:val="ac"/>
    <w:rsid w:val="00427D45"/>
    <w:rPr>
      <w:kern w:val="2"/>
      <w:sz w:val="18"/>
      <w:szCs w:val="18"/>
    </w:rPr>
  </w:style>
  <w:style w:type="character" w:styleId="ad">
    <w:name w:val="Strong"/>
    <w:basedOn w:val="a0"/>
    <w:uiPriority w:val="99"/>
    <w:qFormat/>
    <w:rsid w:val="003A08EF"/>
    <w:rPr>
      <w:rFonts w:cs="Times New Roman"/>
      <w:b/>
      <w:bCs/>
    </w:rPr>
  </w:style>
  <w:style w:type="paragraph" w:customStyle="1" w:styleId="Default">
    <w:name w:val="Default"/>
    <w:rsid w:val="00272997"/>
    <w:pPr>
      <w:widowControl w:val="0"/>
      <w:autoSpaceDE w:val="0"/>
      <w:autoSpaceDN w:val="0"/>
      <w:adjustRightInd w:val="0"/>
    </w:pPr>
    <w:rPr>
      <w:rFonts w:ascii="仿宋_GB2312" w:eastAsia="仿宋_GB2312" w:hAnsi="Calibri" w:cs="仿宋_GB2312"/>
      <w:color w:val="000000"/>
      <w:sz w:val="24"/>
      <w:szCs w:val="24"/>
    </w:rPr>
  </w:style>
  <w:style w:type="paragraph" w:styleId="ae">
    <w:name w:val="Salutation"/>
    <w:basedOn w:val="a"/>
    <w:next w:val="a"/>
    <w:link w:val="Char1"/>
    <w:uiPriority w:val="99"/>
    <w:rsid w:val="00381CCE"/>
    <w:rPr>
      <w:rFonts w:ascii="宋体" w:hAnsi="宋体"/>
      <w:sz w:val="32"/>
    </w:rPr>
  </w:style>
  <w:style w:type="character" w:customStyle="1" w:styleId="Char1">
    <w:name w:val="称呼 Char"/>
    <w:basedOn w:val="a0"/>
    <w:link w:val="ae"/>
    <w:uiPriority w:val="99"/>
    <w:rsid w:val="00381CCE"/>
    <w:rPr>
      <w:rFonts w:ascii="宋体" w:hAnsi="宋体"/>
      <w:kern w:val="2"/>
      <w:sz w:val="32"/>
      <w:szCs w:val="24"/>
    </w:rPr>
  </w:style>
  <w:style w:type="paragraph" w:styleId="af">
    <w:name w:val="Closing"/>
    <w:basedOn w:val="a"/>
    <w:link w:val="Char2"/>
    <w:uiPriority w:val="99"/>
    <w:rsid w:val="00381CCE"/>
    <w:pPr>
      <w:ind w:leftChars="2100" w:left="100"/>
    </w:pPr>
    <w:rPr>
      <w:rFonts w:ascii="宋体" w:hAnsi="宋体"/>
      <w:sz w:val="32"/>
    </w:rPr>
  </w:style>
  <w:style w:type="character" w:customStyle="1" w:styleId="Char2">
    <w:name w:val="结束语 Char"/>
    <w:basedOn w:val="a0"/>
    <w:link w:val="af"/>
    <w:uiPriority w:val="99"/>
    <w:rsid w:val="00381CCE"/>
    <w:rPr>
      <w:rFonts w:ascii="宋体" w:hAnsi="宋体"/>
      <w:kern w:val="2"/>
      <w:sz w:val="32"/>
      <w:szCs w:val="24"/>
    </w:rPr>
  </w:style>
  <w:style w:type="paragraph" w:styleId="HTML">
    <w:name w:val="HTML Preformatted"/>
    <w:basedOn w:val="a"/>
    <w:link w:val="HTMLChar"/>
    <w:uiPriority w:val="99"/>
    <w:unhideWhenUsed/>
    <w:rsid w:val="00E6243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rsid w:val="00E62439"/>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131294">
      <w:bodyDiv w:val="1"/>
      <w:marLeft w:val="0"/>
      <w:marRight w:val="0"/>
      <w:marTop w:val="0"/>
      <w:marBottom w:val="0"/>
      <w:divBdr>
        <w:top w:val="none" w:sz="0" w:space="0" w:color="auto"/>
        <w:left w:val="none" w:sz="0" w:space="0" w:color="auto"/>
        <w:bottom w:val="none" w:sz="0" w:space="0" w:color="auto"/>
        <w:right w:val="none" w:sz="0" w:space="0" w:color="auto"/>
      </w:divBdr>
    </w:div>
    <w:div w:id="7488558">
      <w:bodyDiv w:val="1"/>
      <w:marLeft w:val="0"/>
      <w:marRight w:val="0"/>
      <w:marTop w:val="0"/>
      <w:marBottom w:val="0"/>
      <w:divBdr>
        <w:top w:val="none" w:sz="0" w:space="0" w:color="auto"/>
        <w:left w:val="none" w:sz="0" w:space="0" w:color="auto"/>
        <w:bottom w:val="none" w:sz="0" w:space="0" w:color="auto"/>
        <w:right w:val="none" w:sz="0" w:space="0" w:color="auto"/>
      </w:divBdr>
    </w:div>
    <w:div w:id="16126524">
      <w:bodyDiv w:val="1"/>
      <w:marLeft w:val="0"/>
      <w:marRight w:val="0"/>
      <w:marTop w:val="0"/>
      <w:marBottom w:val="0"/>
      <w:divBdr>
        <w:top w:val="none" w:sz="0" w:space="0" w:color="auto"/>
        <w:left w:val="none" w:sz="0" w:space="0" w:color="auto"/>
        <w:bottom w:val="none" w:sz="0" w:space="0" w:color="auto"/>
        <w:right w:val="none" w:sz="0" w:space="0" w:color="auto"/>
      </w:divBdr>
    </w:div>
    <w:div w:id="16930761">
      <w:bodyDiv w:val="1"/>
      <w:marLeft w:val="0"/>
      <w:marRight w:val="0"/>
      <w:marTop w:val="0"/>
      <w:marBottom w:val="0"/>
      <w:divBdr>
        <w:top w:val="none" w:sz="0" w:space="0" w:color="auto"/>
        <w:left w:val="none" w:sz="0" w:space="0" w:color="auto"/>
        <w:bottom w:val="none" w:sz="0" w:space="0" w:color="auto"/>
        <w:right w:val="none" w:sz="0" w:space="0" w:color="auto"/>
      </w:divBdr>
    </w:div>
    <w:div w:id="18627787">
      <w:bodyDiv w:val="1"/>
      <w:marLeft w:val="0"/>
      <w:marRight w:val="0"/>
      <w:marTop w:val="0"/>
      <w:marBottom w:val="0"/>
      <w:divBdr>
        <w:top w:val="none" w:sz="0" w:space="0" w:color="auto"/>
        <w:left w:val="none" w:sz="0" w:space="0" w:color="auto"/>
        <w:bottom w:val="none" w:sz="0" w:space="0" w:color="auto"/>
        <w:right w:val="none" w:sz="0" w:space="0" w:color="auto"/>
      </w:divBdr>
    </w:div>
    <w:div w:id="23142389">
      <w:bodyDiv w:val="1"/>
      <w:marLeft w:val="0"/>
      <w:marRight w:val="0"/>
      <w:marTop w:val="0"/>
      <w:marBottom w:val="0"/>
      <w:divBdr>
        <w:top w:val="none" w:sz="0" w:space="0" w:color="auto"/>
        <w:left w:val="none" w:sz="0" w:space="0" w:color="auto"/>
        <w:bottom w:val="none" w:sz="0" w:space="0" w:color="auto"/>
        <w:right w:val="none" w:sz="0" w:space="0" w:color="auto"/>
      </w:divBdr>
    </w:div>
    <w:div w:id="35274239">
      <w:bodyDiv w:val="1"/>
      <w:marLeft w:val="0"/>
      <w:marRight w:val="0"/>
      <w:marTop w:val="0"/>
      <w:marBottom w:val="0"/>
      <w:divBdr>
        <w:top w:val="none" w:sz="0" w:space="0" w:color="auto"/>
        <w:left w:val="none" w:sz="0" w:space="0" w:color="auto"/>
        <w:bottom w:val="none" w:sz="0" w:space="0" w:color="auto"/>
        <w:right w:val="none" w:sz="0" w:space="0" w:color="auto"/>
      </w:divBdr>
    </w:div>
    <w:div w:id="52237045">
      <w:bodyDiv w:val="1"/>
      <w:marLeft w:val="0"/>
      <w:marRight w:val="0"/>
      <w:marTop w:val="0"/>
      <w:marBottom w:val="0"/>
      <w:divBdr>
        <w:top w:val="none" w:sz="0" w:space="0" w:color="auto"/>
        <w:left w:val="none" w:sz="0" w:space="0" w:color="auto"/>
        <w:bottom w:val="none" w:sz="0" w:space="0" w:color="auto"/>
        <w:right w:val="none" w:sz="0" w:space="0" w:color="auto"/>
      </w:divBdr>
    </w:div>
    <w:div w:id="83576097">
      <w:bodyDiv w:val="1"/>
      <w:marLeft w:val="0"/>
      <w:marRight w:val="0"/>
      <w:marTop w:val="0"/>
      <w:marBottom w:val="0"/>
      <w:divBdr>
        <w:top w:val="none" w:sz="0" w:space="0" w:color="auto"/>
        <w:left w:val="none" w:sz="0" w:space="0" w:color="auto"/>
        <w:bottom w:val="none" w:sz="0" w:space="0" w:color="auto"/>
        <w:right w:val="none" w:sz="0" w:space="0" w:color="auto"/>
      </w:divBdr>
    </w:div>
    <w:div w:id="85422521">
      <w:bodyDiv w:val="1"/>
      <w:marLeft w:val="0"/>
      <w:marRight w:val="0"/>
      <w:marTop w:val="0"/>
      <w:marBottom w:val="0"/>
      <w:divBdr>
        <w:top w:val="none" w:sz="0" w:space="0" w:color="auto"/>
        <w:left w:val="none" w:sz="0" w:space="0" w:color="auto"/>
        <w:bottom w:val="none" w:sz="0" w:space="0" w:color="auto"/>
        <w:right w:val="none" w:sz="0" w:space="0" w:color="auto"/>
      </w:divBdr>
    </w:div>
    <w:div w:id="95831177">
      <w:bodyDiv w:val="1"/>
      <w:marLeft w:val="0"/>
      <w:marRight w:val="0"/>
      <w:marTop w:val="0"/>
      <w:marBottom w:val="0"/>
      <w:divBdr>
        <w:top w:val="none" w:sz="0" w:space="0" w:color="auto"/>
        <w:left w:val="none" w:sz="0" w:space="0" w:color="auto"/>
        <w:bottom w:val="none" w:sz="0" w:space="0" w:color="auto"/>
        <w:right w:val="none" w:sz="0" w:space="0" w:color="auto"/>
      </w:divBdr>
    </w:div>
    <w:div w:id="102114534">
      <w:bodyDiv w:val="1"/>
      <w:marLeft w:val="0"/>
      <w:marRight w:val="0"/>
      <w:marTop w:val="0"/>
      <w:marBottom w:val="0"/>
      <w:divBdr>
        <w:top w:val="none" w:sz="0" w:space="0" w:color="auto"/>
        <w:left w:val="none" w:sz="0" w:space="0" w:color="auto"/>
        <w:bottom w:val="none" w:sz="0" w:space="0" w:color="auto"/>
        <w:right w:val="none" w:sz="0" w:space="0" w:color="auto"/>
      </w:divBdr>
    </w:div>
    <w:div w:id="103574916">
      <w:bodyDiv w:val="1"/>
      <w:marLeft w:val="0"/>
      <w:marRight w:val="0"/>
      <w:marTop w:val="0"/>
      <w:marBottom w:val="0"/>
      <w:divBdr>
        <w:top w:val="none" w:sz="0" w:space="0" w:color="auto"/>
        <w:left w:val="none" w:sz="0" w:space="0" w:color="auto"/>
        <w:bottom w:val="none" w:sz="0" w:space="0" w:color="auto"/>
        <w:right w:val="none" w:sz="0" w:space="0" w:color="auto"/>
      </w:divBdr>
    </w:div>
    <w:div w:id="109669909">
      <w:bodyDiv w:val="1"/>
      <w:marLeft w:val="0"/>
      <w:marRight w:val="0"/>
      <w:marTop w:val="0"/>
      <w:marBottom w:val="0"/>
      <w:divBdr>
        <w:top w:val="none" w:sz="0" w:space="0" w:color="auto"/>
        <w:left w:val="none" w:sz="0" w:space="0" w:color="auto"/>
        <w:bottom w:val="none" w:sz="0" w:space="0" w:color="auto"/>
        <w:right w:val="none" w:sz="0" w:space="0" w:color="auto"/>
      </w:divBdr>
    </w:div>
    <w:div w:id="111822569">
      <w:bodyDiv w:val="1"/>
      <w:marLeft w:val="0"/>
      <w:marRight w:val="0"/>
      <w:marTop w:val="0"/>
      <w:marBottom w:val="0"/>
      <w:divBdr>
        <w:top w:val="none" w:sz="0" w:space="0" w:color="auto"/>
        <w:left w:val="none" w:sz="0" w:space="0" w:color="auto"/>
        <w:bottom w:val="none" w:sz="0" w:space="0" w:color="auto"/>
        <w:right w:val="none" w:sz="0" w:space="0" w:color="auto"/>
      </w:divBdr>
    </w:div>
    <w:div w:id="131990584">
      <w:bodyDiv w:val="1"/>
      <w:marLeft w:val="0"/>
      <w:marRight w:val="0"/>
      <w:marTop w:val="0"/>
      <w:marBottom w:val="0"/>
      <w:divBdr>
        <w:top w:val="none" w:sz="0" w:space="0" w:color="auto"/>
        <w:left w:val="none" w:sz="0" w:space="0" w:color="auto"/>
        <w:bottom w:val="none" w:sz="0" w:space="0" w:color="auto"/>
        <w:right w:val="none" w:sz="0" w:space="0" w:color="auto"/>
      </w:divBdr>
    </w:div>
    <w:div w:id="147209293">
      <w:bodyDiv w:val="1"/>
      <w:marLeft w:val="0"/>
      <w:marRight w:val="0"/>
      <w:marTop w:val="0"/>
      <w:marBottom w:val="0"/>
      <w:divBdr>
        <w:top w:val="none" w:sz="0" w:space="0" w:color="auto"/>
        <w:left w:val="none" w:sz="0" w:space="0" w:color="auto"/>
        <w:bottom w:val="none" w:sz="0" w:space="0" w:color="auto"/>
        <w:right w:val="none" w:sz="0" w:space="0" w:color="auto"/>
      </w:divBdr>
    </w:div>
    <w:div w:id="150760730">
      <w:bodyDiv w:val="1"/>
      <w:marLeft w:val="0"/>
      <w:marRight w:val="0"/>
      <w:marTop w:val="0"/>
      <w:marBottom w:val="0"/>
      <w:divBdr>
        <w:top w:val="none" w:sz="0" w:space="0" w:color="auto"/>
        <w:left w:val="none" w:sz="0" w:space="0" w:color="auto"/>
        <w:bottom w:val="none" w:sz="0" w:space="0" w:color="auto"/>
        <w:right w:val="none" w:sz="0" w:space="0" w:color="auto"/>
      </w:divBdr>
    </w:div>
    <w:div w:id="172451673">
      <w:bodyDiv w:val="1"/>
      <w:marLeft w:val="0"/>
      <w:marRight w:val="0"/>
      <w:marTop w:val="0"/>
      <w:marBottom w:val="0"/>
      <w:divBdr>
        <w:top w:val="none" w:sz="0" w:space="0" w:color="auto"/>
        <w:left w:val="none" w:sz="0" w:space="0" w:color="auto"/>
        <w:bottom w:val="none" w:sz="0" w:space="0" w:color="auto"/>
        <w:right w:val="none" w:sz="0" w:space="0" w:color="auto"/>
      </w:divBdr>
    </w:div>
    <w:div w:id="177282828">
      <w:bodyDiv w:val="1"/>
      <w:marLeft w:val="0"/>
      <w:marRight w:val="0"/>
      <w:marTop w:val="0"/>
      <w:marBottom w:val="0"/>
      <w:divBdr>
        <w:top w:val="none" w:sz="0" w:space="0" w:color="auto"/>
        <w:left w:val="none" w:sz="0" w:space="0" w:color="auto"/>
        <w:bottom w:val="none" w:sz="0" w:space="0" w:color="auto"/>
        <w:right w:val="none" w:sz="0" w:space="0" w:color="auto"/>
      </w:divBdr>
    </w:div>
    <w:div w:id="184053759">
      <w:bodyDiv w:val="1"/>
      <w:marLeft w:val="0"/>
      <w:marRight w:val="0"/>
      <w:marTop w:val="0"/>
      <w:marBottom w:val="0"/>
      <w:divBdr>
        <w:top w:val="none" w:sz="0" w:space="0" w:color="auto"/>
        <w:left w:val="none" w:sz="0" w:space="0" w:color="auto"/>
        <w:bottom w:val="none" w:sz="0" w:space="0" w:color="auto"/>
        <w:right w:val="none" w:sz="0" w:space="0" w:color="auto"/>
      </w:divBdr>
    </w:div>
    <w:div w:id="186875894">
      <w:bodyDiv w:val="1"/>
      <w:marLeft w:val="0"/>
      <w:marRight w:val="0"/>
      <w:marTop w:val="0"/>
      <w:marBottom w:val="0"/>
      <w:divBdr>
        <w:top w:val="none" w:sz="0" w:space="0" w:color="auto"/>
        <w:left w:val="none" w:sz="0" w:space="0" w:color="auto"/>
        <w:bottom w:val="none" w:sz="0" w:space="0" w:color="auto"/>
        <w:right w:val="none" w:sz="0" w:space="0" w:color="auto"/>
      </w:divBdr>
    </w:div>
    <w:div w:id="187640967">
      <w:bodyDiv w:val="1"/>
      <w:marLeft w:val="0"/>
      <w:marRight w:val="0"/>
      <w:marTop w:val="0"/>
      <w:marBottom w:val="0"/>
      <w:divBdr>
        <w:top w:val="none" w:sz="0" w:space="0" w:color="auto"/>
        <w:left w:val="none" w:sz="0" w:space="0" w:color="auto"/>
        <w:bottom w:val="none" w:sz="0" w:space="0" w:color="auto"/>
        <w:right w:val="none" w:sz="0" w:space="0" w:color="auto"/>
      </w:divBdr>
    </w:div>
    <w:div w:id="210533072">
      <w:bodyDiv w:val="1"/>
      <w:marLeft w:val="0"/>
      <w:marRight w:val="0"/>
      <w:marTop w:val="0"/>
      <w:marBottom w:val="0"/>
      <w:divBdr>
        <w:top w:val="none" w:sz="0" w:space="0" w:color="auto"/>
        <w:left w:val="none" w:sz="0" w:space="0" w:color="auto"/>
        <w:bottom w:val="none" w:sz="0" w:space="0" w:color="auto"/>
        <w:right w:val="none" w:sz="0" w:space="0" w:color="auto"/>
      </w:divBdr>
    </w:div>
    <w:div w:id="213392647">
      <w:bodyDiv w:val="1"/>
      <w:marLeft w:val="0"/>
      <w:marRight w:val="0"/>
      <w:marTop w:val="0"/>
      <w:marBottom w:val="0"/>
      <w:divBdr>
        <w:top w:val="none" w:sz="0" w:space="0" w:color="auto"/>
        <w:left w:val="none" w:sz="0" w:space="0" w:color="auto"/>
        <w:bottom w:val="none" w:sz="0" w:space="0" w:color="auto"/>
        <w:right w:val="none" w:sz="0" w:space="0" w:color="auto"/>
      </w:divBdr>
    </w:div>
    <w:div w:id="220867310">
      <w:bodyDiv w:val="1"/>
      <w:marLeft w:val="0"/>
      <w:marRight w:val="0"/>
      <w:marTop w:val="0"/>
      <w:marBottom w:val="0"/>
      <w:divBdr>
        <w:top w:val="none" w:sz="0" w:space="0" w:color="auto"/>
        <w:left w:val="none" w:sz="0" w:space="0" w:color="auto"/>
        <w:bottom w:val="none" w:sz="0" w:space="0" w:color="auto"/>
        <w:right w:val="none" w:sz="0" w:space="0" w:color="auto"/>
      </w:divBdr>
    </w:div>
    <w:div w:id="227346515">
      <w:bodyDiv w:val="1"/>
      <w:marLeft w:val="0"/>
      <w:marRight w:val="0"/>
      <w:marTop w:val="0"/>
      <w:marBottom w:val="0"/>
      <w:divBdr>
        <w:top w:val="none" w:sz="0" w:space="0" w:color="auto"/>
        <w:left w:val="none" w:sz="0" w:space="0" w:color="auto"/>
        <w:bottom w:val="none" w:sz="0" w:space="0" w:color="auto"/>
        <w:right w:val="none" w:sz="0" w:space="0" w:color="auto"/>
      </w:divBdr>
    </w:div>
    <w:div w:id="232815580">
      <w:bodyDiv w:val="1"/>
      <w:marLeft w:val="0"/>
      <w:marRight w:val="0"/>
      <w:marTop w:val="0"/>
      <w:marBottom w:val="0"/>
      <w:divBdr>
        <w:top w:val="none" w:sz="0" w:space="0" w:color="auto"/>
        <w:left w:val="none" w:sz="0" w:space="0" w:color="auto"/>
        <w:bottom w:val="none" w:sz="0" w:space="0" w:color="auto"/>
        <w:right w:val="none" w:sz="0" w:space="0" w:color="auto"/>
      </w:divBdr>
    </w:div>
    <w:div w:id="241185884">
      <w:bodyDiv w:val="1"/>
      <w:marLeft w:val="0"/>
      <w:marRight w:val="0"/>
      <w:marTop w:val="0"/>
      <w:marBottom w:val="0"/>
      <w:divBdr>
        <w:top w:val="none" w:sz="0" w:space="0" w:color="auto"/>
        <w:left w:val="none" w:sz="0" w:space="0" w:color="auto"/>
        <w:bottom w:val="none" w:sz="0" w:space="0" w:color="auto"/>
        <w:right w:val="none" w:sz="0" w:space="0" w:color="auto"/>
      </w:divBdr>
    </w:div>
    <w:div w:id="243489134">
      <w:bodyDiv w:val="1"/>
      <w:marLeft w:val="0"/>
      <w:marRight w:val="0"/>
      <w:marTop w:val="0"/>
      <w:marBottom w:val="0"/>
      <w:divBdr>
        <w:top w:val="none" w:sz="0" w:space="0" w:color="auto"/>
        <w:left w:val="none" w:sz="0" w:space="0" w:color="auto"/>
        <w:bottom w:val="none" w:sz="0" w:space="0" w:color="auto"/>
        <w:right w:val="none" w:sz="0" w:space="0" w:color="auto"/>
      </w:divBdr>
    </w:div>
    <w:div w:id="243881282">
      <w:bodyDiv w:val="1"/>
      <w:marLeft w:val="0"/>
      <w:marRight w:val="0"/>
      <w:marTop w:val="0"/>
      <w:marBottom w:val="0"/>
      <w:divBdr>
        <w:top w:val="none" w:sz="0" w:space="0" w:color="auto"/>
        <w:left w:val="none" w:sz="0" w:space="0" w:color="auto"/>
        <w:bottom w:val="none" w:sz="0" w:space="0" w:color="auto"/>
        <w:right w:val="none" w:sz="0" w:space="0" w:color="auto"/>
      </w:divBdr>
    </w:div>
    <w:div w:id="244464486">
      <w:bodyDiv w:val="1"/>
      <w:marLeft w:val="0"/>
      <w:marRight w:val="0"/>
      <w:marTop w:val="0"/>
      <w:marBottom w:val="0"/>
      <w:divBdr>
        <w:top w:val="none" w:sz="0" w:space="0" w:color="auto"/>
        <w:left w:val="none" w:sz="0" w:space="0" w:color="auto"/>
        <w:bottom w:val="none" w:sz="0" w:space="0" w:color="auto"/>
        <w:right w:val="none" w:sz="0" w:space="0" w:color="auto"/>
      </w:divBdr>
    </w:div>
    <w:div w:id="248778719">
      <w:bodyDiv w:val="1"/>
      <w:marLeft w:val="0"/>
      <w:marRight w:val="0"/>
      <w:marTop w:val="0"/>
      <w:marBottom w:val="0"/>
      <w:divBdr>
        <w:top w:val="none" w:sz="0" w:space="0" w:color="auto"/>
        <w:left w:val="none" w:sz="0" w:space="0" w:color="auto"/>
        <w:bottom w:val="none" w:sz="0" w:space="0" w:color="auto"/>
        <w:right w:val="none" w:sz="0" w:space="0" w:color="auto"/>
      </w:divBdr>
    </w:div>
    <w:div w:id="271404963">
      <w:bodyDiv w:val="1"/>
      <w:marLeft w:val="0"/>
      <w:marRight w:val="0"/>
      <w:marTop w:val="0"/>
      <w:marBottom w:val="0"/>
      <w:divBdr>
        <w:top w:val="none" w:sz="0" w:space="0" w:color="auto"/>
        <w:left w:val="none" w:sz="0" w:space="0" w:color="auto"/>
        <w:bottom w:val="none" w:sz="0" w:space="0" w:color="auto"/>
        <w:right w:val="none" w:sz="0" w:space="0" w:color="auto"/>
      </w:divBdr>
    </w:div>
    <w:div w:id="304166183">
      <w:bodyDiv w:val="1"/>
      <w:marLeft w:val="0"/>
      <w:marRight w:val="0"/>
      <w:marTop w:val="0"/>
      <w:marBottom w:val="0"/>
      <w:divBdr>
        <w:top w:val="none" w:sz="0" w:space="0" w:color="auto"/>
        <w:left w:val="none" w:sz="0" w:space="0" w:color="auto"/>
        <w:bottom w:val="none" w:sz="0" w:space="0" w:color="auto"/>
        <w:right w:val="none" w:sz="0" w:space="0" w:color="auto"/>
      </w:divBdr>
    </w:div>
    <w:div w:id="310333837">
      <w:bodyDiv w:val="1"/>
      <w:marLeft w:val="0"/>
      <w:marRight w:val="0"/>
      <w:marTop w:val="0"/>
      <w:marBottom w:val="0"/>
      <w:divBdr>
        <w:top w:val="none" w:sz="0" w:space="0" w:color="auto"/>
        <w:left w:val="none" w:sz="0" w:space="0" w:color="auto"/>
        <w:bottom w:val="none" w:sz="0" w:space="0" w:color="auto"/>
        <w:right w:val="none" w:sz="0" w:space="0" w:color="auto"/>
      </w:divBdr>
    </w:div>
    <w:div w:id="316033196">
      <w:bodyDiv w:val="1"/>
      <w:marLeft w:val="0"/>
      <w:marRight w:val="0"/>
      <w:marTop w:val="0"/>
      <w:marBottom w:val="0"/>
      <w:divBdr>
        <w:top w:val="none" w:sz="0" w:space="0" w:color="auto"/>
        <w:left w:val="none" w:sz="0" w:space="0" w:color="auto"/>
        <w:bottom w:val="none" w:sz="0" w:space="0" w:color="auto"/>
        <w:right w:val="none" w:sz="0" w:space="0" w:color="auto"/>
      </w:divBdr>
    </w:div>
    <w:div w:id="319306480">
      <w:bodyDiv w:val="1"/>
      <w:marLeft w:val="0"/>
      <w:marRight w:val="0"/>
      <w:marTop w:val="0"/>
      <w:marBottom w:val="0"/>
      <w:divBdr>
        <w:top w:val="none" w:sz="0" w:space="0" w:color="auto"/>
        <w:left w:val="none" w:sz="0" w:space="0" w:color="auto"/>
        <w:bottom w:val="none" w:sz="0" w:space="0" w:color="auto"/>
        <w:right w:val="none" w:sz="0" w:space="0" w:color="auto"/>
      </w:divBdr>
    </w:div>
    <w:div w:id="345637234">
      <w:bodyDiv w:val="1"/>
      <w:marLeft w:val="0"/>
      <w:marRight w:val="0"/>
      <w:marTop w:val="0"/>
      <w:marBottom w:val="0"/>
      <w:divBdr>
        <w:top w:val="none" w:sz="0" w:space="0" w:color="auto"/>
        <w:left w:val="none" w:sz="0" w:space="0" w:color="auto"/>
        <w:bottom w:val="none" w:sz="0" w:space="0" w:color="auto"/>
        <w:right w:val="none" w:sz="0" w:space="0" w:color="auto"/>
      </w:divBdr>
    </w:div>
    <w:div w:id="351341873">
      <w:bodyDiv w:val="1"/>
      <w:marLeft w:val="0"/>
      <w:marRight w:val="0"/>
      <w:marTop w:val="0"/>
      <w:marBottom w:val="0"/>
      <w:divBdr>
        <w:top w:val="none" w:sz="0" w:space="0" w:color="auto"/>
        <w:left w:val="none" w:sz="0" w:space="0" w:color="auto"/>
        <w:bottom w:val="none" w:sz="0" w:space="0" w:color="auto"/>
        <w:right w:val="none" w:sz="0" w:space="0" w:color="auto"/>
      </w:divBdr>
    </w:div>
    <w:div w:id="358706909">
      <w:bodyDiv w:val="1"/>
      <w:marLeft w:val="0"/>
      <w:marRight w:val="0"/>
      <w:marTop w:val="0"/>
      <w:marBottom w:val="0"/>
      <w:divBdr>
        <w:top w:val="none" w:sz="0" w:space="0" w:color="auto"/>
        <w:left w:val="none" w:sz="0" w:space="0" w:color="auto"/>
        <w:bottom w:val="none" w:sz="0" w:space="0" w:color="auto"/>
        <w:right w:val="none" w:sz="0" w:space="0" w:color="auto"/>
      </w:divBdr>
    </w:div>
    <w:div w:id="374500743">
      <w:bodyDiv w:val="1"/>
      <w:marLeft w:val="0"/>
      <w:marRight w:val="0"/>
      <w:marTop w:val="0"/>
      <w:marBottom w:val="0"/>
      <w:divBdr>
        <w:top w:val="none" w:sz="0" w:space="0" w:color="auto"/>
        <w:left w:val="none" w:sz="0" w:space="0" w:color="auto"/>
        <w:bottom w:val="none" w:sz="0" w:space="0" w:color="auto"/>
        <w:right w:val="none" w:sz="0" w:space="0" w:color="auto"/>
      </w:divBdr>
    </w:div>
    <w:div w:id="392891296">
      <w:bodyDiv w:val="1"/>
      <w:marLeft w:val="0"/>
      <w:marRight w:val="0"/>
      <w:marTop w:val="0"/>
      <w:marBottom w:val="0"/>
      <w:divBdr>
        <w:top w:val="none" w:sz="0" w:space="0" w:color="auto"/>
        <w:left w:val="none" w:sz="0" w:space="0" w:color="auto"/>
        <w:bottom w:val="none" w:sz="0" w:space="0" w:color="auto"/>
        <w:right w:val="none" w:sz="0" w:space="0" w:color="auto"/>
      </w:divBdr>
    </w:div>
    <w:div w:id="429740642">
      <w:bodyDiv w:val="1"/>
      <w:marLeft w:val="0"/>
      <w:marRight w:val="0"/>
      <w:marTop w:val="0"/>
      <w:marBottom w:val="0"/>
      <w:divBdr>
        <w:top w:val="none" w:sz="0" w:space="0" w:color="auto"/>
        <w:left w:val="none" w:sz="0" w:space="0" w:color="auto"/>
        <w:bottom w:val="none" w:sz="0" w:space="0" w:color="auto"/>
        <w:right w:val="none" w:sz="0" w:space="0" w:color="auto"/>
      </w:divBdr>
    </w:div>
    <w:div w:id="435564114">
      <w:bodyDiv w:val="1"/>
      <w:marLeft w:val="0"/>
      <w:marRight w:val="0"/>
      <w:marTop w:val="0"/>
      <w:marBottom w:val="0"/>
      <w:divBdr>
        <w:top w:val="none" w:sz="0" w:space="0" w:color="auto"/>
        <w:left w:val="none" w:sz="0" w:space="0" w:color="auto"/>
        <w:bottom w:val="none" w:sz="0" w:space="0" w:color="auto"/>
        <w:right w:val="none" w:sz="0" w:space="0" w:color="auto"/>
      </w:divBdr>
    </w:div>
    <w:div w:id="441730619">
      <w:bodyDiv w:val="1"/>
      <w:marLeft w:val="0"/>
      <w:marRight w:val="0"/>
      <w:marTop w:val="0"/>
      <w:marBottom w:val="0"/>
      <w:divBdr>
        <w:top w:val="none" w:sz="0" w:space="0" w:color="auto"/>
        <w:left w:val="none" w:sz="0" w:space="0" w:color="auto"/>
        <w:bottom w:val="none" w:sz="0" w:space="0" w:color="auto"/>
        <w:right w:val="none" w:sz="0" w:space="0" w:color="auto"/>
      </w:divBdr>
    </w:div>
    <w:div w:id="465241737">
      <w:bodyDiv w:val="1"/>
      <w:marLeft w:val="0"/>
      <w:marRight w:val="0"/>
      <w:marTop w:val="0"/>
      <w:marBottom w:val="0"/>
      <w:divBdr>
        <w:top w:val="none" w:sz="0" w:space="0" w:color="auto"/>
        <w:left w:val="none" w:sz="0" w:space="0" w:color="auto"/>
        <w:bottom w:val="none" w:sz="0" w:space="0" w:color="auto"/>
        <w:right w:val="none" w:sz="0" w:space="0" w:color="auto"/>
      </w:divBdr>
    </w:div>
    <w:div w:id="480510021">
      <w:bodyDiv w:val="1"/>
      <w:marLeft w:val="0"/>
      <w:marRight w:val="0"/>
      <w:marTop w:val="0"/>
      <w:marBottom w:val="0"/>
      <w:divBdr>
        <w:top w:val="none" w:sz="0" w:space="0" w:color="auto"/>
        <w:left w:val="none" w:sz="0" w:space="0" w:color="auto"/>
        <w:bottom w:val="none" w:sz="0" w:space="0" w:color="auto"/>
        <w:right w:val="none" w:sz="0" w:space="0" w:color="auto"/>
      </w:divBdr>
    </w:div>
    <w:div w:id="481628406">
      <w:bodyDiv w:val="1"/>
      <w:marLeft w:val="0"/>
      <w:marRight w:val="0"/>
      <w:marTop w:val="0"/>
      <w:marBottom w:val="0"/>
      <w:divBdr>
        <w:top w:val="none" w:sz="0" w:space="0" w:color="auto"/>
        <w:left w:val="none" w:sz="0" w:space="0" w:color="auto"/>
        <w:bottom w:val="none" w:sz="0" w:space="0" w:color="auto"/>
        <w:right w:val="none" w:sz="0" w:space="0" w:color="auto"/>
      </w:divBdr>
    </w:div>
    <w:div w:id="508327093">
      <w:bodyDiv w:val="1"/>
      <w:marLeft w:val="0"/>
      <w:marRight w:val="0"/>
      <w:marTop w:val="0"/>
      <w:marBottom w:val="0"/>
      <w:divBdr>
        <w:top w:val="none" w:sz="0" w:space="0" w:color="auto"/>
        <w:left w:val="none" w:sz="0" w:space="0" w:color="auto"/>
        <w:bottom w:val="none" w:sz="0" w:space="0" w:color="auto"/>
        <w:right w:val="none" w:sz="0" w:space="0" w:color="auto"/>
      </w:divBdr>
    </w:div>
    <w:div w:id="509376118">
      <w:bodyDiv w:val="1"/>
      <w:marLeft w:val="0"/>
      <w:marRight w:val="0"/>
      <w:marTop w:val="0"/>
      <w:marBottom w:val="0"/>
      <w:divBdr>
        <w:top w:val="none" w:sz="0" w:space="0" w:color="auto"/>
        <w:left w:val="none" w:sz="0" w:space="0" w:color="auto"/>
        <w:bottom w:val="none" w:sz="0" w:space="0" w:color="auto"/>
        <w:right w:val="none" w:sz="0" w:space="0" w:color="auto"/>
      </w:divBdr>
    </w:div>
    <w:div w:id="510068865">
      <w:bodyDiv w:val="1"/>
      <w:marLeft w:val="0"/>
      <w:marRight w:val="0"/>
      <w:marTop w:val="0"/>
      <w:marBottom w:val="0"/>
      <w:divBdr>
        <w:top w:val="none" w:sz="0" w:space="0" w:color="auto"/>
        <w:left w:val="none" w:sz="0" w:space="0" w:color="auto"/>
        <w:bottom w:val="none" w:sz="0" w:space="0" w:color="auto"/>
        <w:right w:val="none" w:sz="0" w:space="0" w:color="auto"/>
      </w:divBdr>
    </w:div>
    <w:div w:id="513764356">
      <w:bodyDiv w:val="1"/>
      <w:marLeft w:val="0"/>
      <w:marRight w:val="0"/>
      <w:marTop w:val="0"/>
      <w:marBottom w:val="0"/>
      <w:divBdr>
        <w:top w:val="none" w:sz="0" w:space="0" w:color="auto"/>
        <w:left w:val="none" w:sz="0" w:space="0" w:color="auto"/>
        <w:bottom w:val="none" w:sz="0" w:space="0" w:color="auto"/>
        <w:right w:val="none" w:sz="0" w:space="0" w:color="auto"/>
      </w:divBdr>
    </w:div>
    <w:div w:id="518397401">
      <w:bodyDiv w:val="1"/>
      <w:marLeft w:val="0"/>
      <w:marRight w:val="0"/>
      <w:marTop w:val="0"/>
      <w:marBottom w:val="0"/>
      <w:divBdr>
        <w:top w:val="none" w:sz="0" w:space="0" w:color="auto"/>
        <w:left w:val="none" w:sz="0" w:space="0" w:color="auto"/>
        <w:bottom w:val="none" w:sz="0" w:space="0" w:color="auto"/>
        <w:right w:val="none" w:sz="0" w:space="0" w:color="auto"/>
      </w:divBdr>
    </w:div>
    <w:div w:id="523398197">
      <w:bodyDiv w:val="1"/>
      <w:marLeft w:val="0"/>
      <w:marRight w:val="0"/>
      <w:marTop w:val="0"/>
      <w:marBottom w:val="0"/>
      <w:divBdr>
        <w:top w:val="none" w:sz="0" w:space="0" w:color="auto"/>
        <w:left w:val="none" w:sz="0" w:space="0" w:color="auto"/>
        <w:bottom w:val="none" w:sz="0" w:space="0" w:color="auto"/>
        <w:right w:val="none" w:sz="0" w:space="0" w:color="auto"/>
      </w:divBdr>
    </w:div>
    <w:div w:id="537359461">
      <w:bodyDiv w:val="1"/>
      <w:marLeft w:val="0"/>
      <w:marRight w:val="0"/>
      <w:marTop w:val="0"/>
      <w:marBottom w:val="0"/>
      <w:divBdr>
        <w:top w:val="none" w:sz="0" w:space="0" w:color="auto"/>
        <w:left w:val="none" w:sz="0" w:space="0" w:color="auto"/>
        <w:bottom w:val="none" w:sz="0" w:space="0" w:color="auto"/>
        <w:right w:val="none" w:sz="0" w:space="0" w:color="auto"/>
      </w:divBdr>
    </w:div>
    <w:div w:id="575281759">
      <w:bodyDiv w:val="1"/>
      <w:marLeft w:val="0"/>
      <w:marRight w:val="0"/>
      <w:marTop w:val="0"/>
      <w:marBottom w:val="0"/>
      <w:divBdr>
        <w:top w:val="none" w:sz="0" w:space="0" w:color="auto"/>
        <w:left w:val="none" w:sz="0" w:space="0" w:color="auto"/>
        <w:bottom w:val="none" w:sz="0" w:space="0" w:color="auto"/>
        <w:right w:val="none" w:sz="0" w:space="0" w:color="auto"/>
      </w:divBdr>
    </w:div>
    <w:div w:id="578755401">
      <w:bodyDiv w:val="1"/>
      <w:marLeft w:val="0"/>
      <w:marRight w:val="0"/>
      <w:marTop w:val="0"/>
      <w:marBottom w:val="0"/>
      <w:divBdr>
        <w:top w:val="none" w:sz="0" w:space="0" w:color="auto"/>
        <w:left w:val="none" w:sz="0" w:space="0" w:color="auto"/>
        <w:bottom w:val="none" w:sz="0" w:space="0" w:color="auto"/>
        <w:right w:val="none" w:sz="0" w:space="0" w:color="auto"/>
      </w:divBdr>
    </w:div>
    <w:div w:id="608196893">
      <w:bodyDiv w:val="1"/>
      <w:marLeft w:val="0"/>
      <w:marRight w:val="0"/>
      <w:marTop w:val="0"/>
      <w:marBottom w:val="0"/>
      <w:divBdr>
        <w:top w:val="none" w:sz="0" w:space="0" w:color="auto"/>
        <w:left w:val="none" w:sz="0" w:space="0" w:color="auto"/>
        <w:bottom w:val="none" w:sz="0" w:space="0" w:color="auto"/>
        <w:right w:val="none" w:sz="0" w:space="0" w:color="auto"/>
      </w:divBdr>
    </w:div>
    <w:div w:id="616984816">
      <w:bodyDiv w:val="1"/>
      <w:marLeft w:val="0"/>
      <w:marRight w:val="0"/>
      <w:marTop w:val="0"/>
      <w:marBottom w:val="0"/>
      <w:divBdr>
        <w:top w:val="none" w:sz="0" w:space="0" w:color="auto"/>
        <w:left w:val="none" w:sz="0" w:space="0" w:color="auto"/>
        <w:bottom w:val="none" w:sz="0" w:space="0" w:color="auto"/>
        <w:right w:val="none" w:sz="0" w:space="0" w:color="auto"/>
      </w:divBdr>
    </w:div>
    <w:div w:id="618995979">
      <w:bodyDiv w:val="1"/>
      <w:marLeft w:val="0"/>
      <w:marRight w:val="0"/>
      <w:marTop w:val="0"/>
      <w:marBottom w:val="0"/>
      <w:divBdr>
        <w:top w:val="none" w:sz="0" w:space="0" w:color="auto"/>
        <w:left w:val="none" w:sz="0" w:space="0" w:color="auto"/>
        <w:bottom w:val="none" w:sz="0" w:space="0" w:color="auto"/>
        <w:right w:val="none" w:sz="0" w:space="0" w:color="auto"/>
      </w:divBdr>
    </w:div>
    <w:div w:id="622351255">
      <w:bodyDiv w:val="1"/>
      <w:marLeft w:val="0"/>
      <w:marRight w:val="0"/>
      <w:marTop w:val="0"/>
      <w:marBottom w:val="0"/>
      <w:divBdr>
        <w:top w:val="none" w:sz="0" w:space="0" w:color="auto"/>
        <w:left w:val="none" w:sz="0" w:space="0" w:color="auto"/>
        <w:bottom w:val="none" w:sz="0" w:space="0" w:color="auto"/>
        <w:right w:val="none" w:sz="0" w:space="0" w:color="auto"/>
      </w:divBdr>
    </w:div>
    <w:div w:id="644354767">
      <w:bodyDiv w:val="1"/>
      <w:marLeft w:val="0"/>
      <w:marRight w:val="0"/>
      <w:marTop w:val="0"/>
      <w:marBottom w:val="0"/>
      <w:divBdr>
        <w:top w:val="none" w:sz="0" w:space="0" w:color="auto"/>
        <w:left w:val="none" w:sz="0" w:space="0" w:color="auto"/>
        <w:bottom w:val="none" w:sz="0" w:space="0" w:color="auto"/>
        <w:right w:val="none" w:sz="0" w:space="0" w:color="auto"/>
      </w:divBdr>
    </w:div>
    <w:div w:id="659117017">
      <w:bodyDiv w:val="1"/>
      <w:marLeft w:val="0"/>
      <w:marRight w:val="0"/>
      <w:marTop w:val="0"/>
      <w:marBottom w:val="0"/>
      <w:divBdr>
        <w:top w:val="none" w:sz="0" w:space="0" w:color="auto"/>
        <w:left w:val="none" w:sz="0" w:space="0" w:color="auto"/>
        <w:bottom w:val="none" w:sz="0" w:space="0" w:color="auto"/>
        <w:right w:val="none" w:sz="0" w:space="0" w:color="auto"/>
      </w:divBdr>
    </w:div>
    <w:div w:id="668751281">
      <w:bodyDiv w:val="1"/>
      <w:marLeft w:val="0"/>
      <w:marRight w:val="0"/>
      <w:marTop w:val="0"/>
      <w:marBottom w:val="0"/>
      <w:divBdr>
        <w:top w:val="none" w:sz="0" w:space="0" w:color="auto"/>
        <w:left w:val="none" w:sz="0" w:space="0" w:color="auto"/>
        <w:bottom w:val="none" w:sz="0" w:space="0" w:color="auto"/>
        <w:right w:val="none" w:sz="0" w:space="0" w:color="auto"/>
      </w:divBdr>
    </w:div>
    <w:div w:id="672151306">
      <w:bodyDiv w:val="1"/>
      <w:marLeft w:val="0"/>
      <w:marRight w:val="0"/>
      <w:marTop w:val="0"/>
      <w:marBottom w:val="0"/>
      <w:divBdr>
        <w:top w:val="none" w:sz="0" w:space="0" w:color="auto"/>
        <w:left w:val="none" w:sz="0" w:space="0" w:color="auto"/>
        <w:bottom w:val="none" w:sz="0" w:space="0" w:color="auto"/>
        <w:right w:val="none" w:sz="0" w:space="0" w:color="auto"/>
      </w:divBdr>
    </w:div>
    <w:div w:id="678040213">
      <w:bodyDiv w:val="1"/>
      <w:marLeft w:val="0"/>
      <w:marRight w:val="0"/>
      <w:marTop w:val="0"/>
      <w:marBottom w:val="0"/>
      <w:divBdr>
        <w:top w:val="none" w:sz="0" w:space="0" w:color="auto"/>
        <w:left w:val="none" w:sz="0" w:space="0" w:color="auto"/>
        <w:bottom w:val="none" w:sz="0" w:space="0" w:color="auto"/>
        <w:right w:val="none" w:sz="0" w:space="0" w:color="auto"/>
      </w:divBdr>
    </w:div>
    <w:div w:id="686641926">
      <w:bodyDiv w:val="1"/>
      <w:marLeft w:val="0"/>
      <w:marRight w:val="0"/>
      <w:marTop w:val="0"/>
      <w:marBottom w:val="0"/>
      <w:divBdr>
        <w:top w:val="none" w:sz="0" w:space="0" w:color="auto"/>
        <w:left w:val="none" w:sz="0" w:space="0" w:color="auto"/>
        <w:bottom w:val="none" w:sz="0" w:space="0" w:color="auto"/>
        <w:right w:val="none" w:sz="0" w:space="0" w:color="auto"/>
      </w:divBdr>
    </w:div>
    <w:div w:id="686759469">
      <w:bodyDiv w:val="1"/>
      <w:marLeft w:val="0"/>
      <w:marRight w:val="0"/>
      <w:marTop w:val="0"/>
      <w:marBottom w:val="0"/>
      <w:divBdr>
        <w:top w:val="none" w:sz="0" w:space="0" w:color="auto"/>
        <w:left w:val="none" w:sz="0" w:space="0" w:color="auto"/>
        <w:bottom w:val="none" w:sz="0" w:space="0" w:color="auto"/>
        <w:right w:val="none" w:sz="0" w:space="0" w:color="auto"/>
      </w:divBdr>
    </w:div>
    <w:div w:id="690109368">
      <w:bodyDiv w:val="1"/>
      <w:marLeft w:val="0"/>
      <w:marRight w:val="0"/>
      <w:marTop w:val="0"/>
      <w:marBottom w:val="0"/>
      <w:divBdr>
        <w:top w:val="none" w:sz="0" w:space="0" w:color="auto"/>
        <w:left w:val="none" w:sz="0" w:space="0" w:color="auto"/>
        <w:bottom w:val="none" w:sz="0" w:space="0" w:color="auto"/>
        <w:right w:val="none" w:sz="0" w:space="0" w:color="auto"/>
      </w:divBdr>
    </w:div>
    <w:div w:id="693725942">
      <w:bodyDiv w:val="1"/>
      <w:marLeft w:val="0"/>
      <w:marRight w:val="0"/>
      <w:marTop w:val="0"/>
      <w:marBottom w:val="0"/>
      <w:divBdr>
        <w:top w:val="none" w:sz="0" w:space="0" w:color="auto"/>
        <w:left w:val="none" w:sz="0" w:space="0" w:color="auto"/>
        <w:bottom w:val="none" w:sz="0" w:space="0" w:color="auto"/>
        <w:right w:val="none" w:sz="0" w:space="0" w:color="auto"/>
      </w:divBdr>
    </w:div>
    <w:div w:id="731150067">
      <w:bodyDiv w:val="1"/>
      <w:marLeft w:val="0"/>
      <w:marRight w:val="0"/>
      <w:marTop w:val="0"/>
      <w:marBottom w:val="0"/>
      <w:divBdr>
        <w:top w:val="none" w:sz="0" w:space="0" w:color="auto"/>
        <w:left w:val="none" w:sz="0" w:space="0" w:color="auto"/>
        <w:bottom w:val="none" w:sz="0" w:space="0" w:color="auto"/>
        <w:right w:val="none" w:sz="0" w:space="0" w:color="auto"/>
      </w:divBdr>
    </w:div>
    <w:div w:id="744379296">
      <w:bodyDiv w:val="1"/>
      <w:marLeft w:val="0"/>
      <w:marRight w:val="0"/>
      <w:marTop w:val="0"/>
      <w:marBottom w:val="0"/>
      <w:divBdr>
        <w:top w:val="none" w:sz="0" w:space="0" w:color="auto"/>
        <w:left w:val="none" w:sz="0" w:space="0" w:color="auto"/>
        <w:bottom w:val="none" w:sz="0" w:space="0" w:color="auto"/>
        <w:right w:val="none" w:sz="0" w:space="0" w:color="auto"/>
      </w:divBdr>
    </w:div>
    <w:div w:id="746731310">
      <w:bodyDiv w:val="1"/>
      <w:marLeft w:val="0"/>
      <w:marRight w:val="0"/>
      <w:marTop w:val="0"/>
      <w:marBottom w:val="0"/>
      <w:divBdr>
        <w:top w:val="none" w:sz="0" w:space="0" w:color="auto"/>
        <w:left w:val="none" w:sz="0" w:space="0" w:color="auto"/>
        <w:bottom w:val="none" w:sz="0" w:space="0" w:color="auto"/>
        <w:right w:val="none" w:sz="0" w:space="0" w:color="auto"/>
      </w:divBdr>
    </w:div>
    <w:div w:id="747070754">
      <w:bodyDiv w:val="1"/>
      <w:marLeft w:val="0"/>
      <w:marRight w:val="0"/>
      <w:marTop w:val="0"/>
      <w:marBottom w:val="0"/>
      <w:divBdr>
        <w:top w:val="none" w:sz="0" w:space="0" w:color="auto"/>
        <w:left w:val="none" w:sz="0" w:space="0" w:color="auto"/>
        <w:bottom w:val="none" w:sz="0" w:space="0" w:color="auto"/>
        <w:right w:val="none" w:sz="0" w:space="0" w:color="auto"/>
      </w:divBdr>
    </w:div>
    <w:div w:id="755828718">
      <w:bodyDiv w:val="1"/>
      <w:marLeft w:val="0"/>
      <w:marRight w:val="0"/>
      <w:marTop w:val="0"/>
      <w:marBottom w:val="0"/>
      <w:divBdr>
        <w:top w:val="none" w:sz="0" w:space="0" w:color="auto"/>
        <w:left w:val="none" w:sz="0" w:space="0" w:color="auto"/>
        <w:bottom w:val="none" w:sz="0" w:space="0" w:color="auto"/>
        <w:right w:val="none" w:sz="0" w:space="0" w:color="auto"/>
      </w:divBdr>
    </w:div>
    <w:div w:id="760562545">
      <w:bodyDiv w:val="1"/>
      <w:marLeft w:val="0"/>
      <w:marRight w:val="0"/>
      <w:marTop w:val="0"/>
      <w:marBottom w:val="0"/>
      <w:divBdr>
        <w:top w:val="none" w:sz="0" w:space="0" w:color="auto"/>
        <w:left w:val="none" w:sz="0" w:space="0" w:color="auto"/>
        <w:bottom w:val="none" w:sz="0" w:space="0" w:color="auto"/>
        <w:right w:val="none" w:sz="0" w:space="0" w:color="auto"/>
      </w:divBdr>
    </w:div>
    <w:div w:id="767040294">
      <w:bodyDiv w:val="1"/>
      <w:marLeft w:val="0"/>
      <w:marRight w:val="0"/>
      <w:marTop w:val="0"/>
      <w:marBottom w:val="0"/>
      <w:divBdr>
        <w:top w:val="none" w:sz="0" w:space="0" w:color="auto"/>
        <w:left w:val="none" w:sz="0" w:space="0" w:color="auto"/>
        <w:bottom w:val="none" w:sz="0" w:space="0" w:color="auto"/>
        <w:right w:val="none" w:sz="0" w:space="0" w:color="auto"/>
      </w:divBdr>
    </w:div>
    <w:div w:id="774255296">
      <w:bodyDiv w:val="1"/>
      <w:marLeft w:val="0"/>
      <w:marRight w:val="0"/>
      <w:marTop w:val="0"/>
      <w:marBottom w:val="0"/>
      <w:divBdr>
        <w:top w:val="none" w:sz="0" w:space="0" w:color="auto"/>
        <w:left w:val="none" w:sz="0" w:space="0" w:color="auto"/>
        <w:bottom w:val="none" w:sz="0" w:space="0" w:color="auto"/>
        <w:right w:val="none" w:sz="0" w:space="0" w:color="auto"/>
      </w:divBdr>
    </w:div>
    <w:div w:id="774594027">
      <w:bodyDiv w:val="1"/>
      <w:marLeft w:val="0"/>
      <w:marRight w:val="0"/>
      <w:marTop w:val="0"/>
      <w:marBottom w:val="0"/>
      <w:divBdr>
        <w:top w:val="none" w:sz="0" w:space="0" w:color="auto"/>
        <w:left w:val="none" w:sz="0" w:space="0" w:color="auto"/>
        <w:bottom w:val="none" w:sz="0" w:space="0" w:color="auto"/>
        <w:right w:val="none" w:sz="0" w:space="0" w:color="auto"/>
      </w:divBdr>
    </w:div>
    <w:div w:id="782505112">
      <w:bodyDiv w:val="1"/>
      <w:marLeft w:val="0"/>
      <w:marRight w:val="0"/>
      <w:marTop w:val="0"/>
      <w:marBottom w:val="0"/>
      <w:divBdr>
        <w:top w:val="none" w:sz="0" w:space="0" w:color="auto"/>
        <w:left w:val="none" w:sz="0" w:space="0" w:color="auto"/>
        <w:bottom w:val="none" w:sz="0" w:space="0" w:color="auto"/>
        <w:right w:val="none" w:sz="0" w:space="0" w:color="auto"/>
      </w:divBdr>
    </w:div>
    <w:div w:id="783230867">
      <w:bodyDiv w:val="1"/>
      <w:marLeft w:val="0"/>
      <w:marRight w:val="0"/>
      <w:marTop w:val="0"/>
      <w:marBottom w:val="0"/>
      <w:divBdr>
        <w:top w:val="none" w:sz="0" w:space="0" w:color="auto"/>
        <w:left w:val="none" w:sz="0" w:space="0" w:color="auto"/>
        <w:bottom w:val="none" w:sz="0" w:space="0" w:color="auto"/>
        <w:right w:val="none" w:sz="0" w:space="0" w:color="auto"/>
      </w:divBdr>
    </w:div>
    <w:div w:id="786704702">
      <w:bodyDiv w:val="1"/>
      <w:marLeft w:val="0"/>
      <w:marRight w:val="0"/>
      <w:marTop w:val="0"/>
      <w:marBottom w:val="0"/>
      <w:divBdr>
        <w:top w:val="none" w:sz="0" w:space="0" w:color="auto"/>
        <w:left w:val="none" w:sz="0" w:space="0" w:color="auto"/>
        <w:bottom w:val="none" w:sz="0" w:space="0" w:color="auto"/>
        <w:right w:val="none" w:sz="0" w:space="0" w:color="auto"/>
      </w:divBdr>
    </w:div>
    <w:div w:id="792214008">
      <w:bodyDiv w:val="1"/>
      <w:marLeft w:val="0"/>
      <w:marRight w:val="0"/>
      <w:marTop w:val="0"/>
      <w:marBottom w:val="0"/>
      <w:divBdr>
        <w:top w:val="none" w:sz="0" w:space="0" w:color="auto"/>
        <w:left w:val="none" w:sz="0" w:space="0" w:color="auto"/>
        <w:bottom w:val="none" w:sz="0" w:space="0" w:color="auto"/>
        <w:right w:val="none" w:sz="0" w:space="0" w:color="auto"/>
      </w:divBdr>
    </w:div>
    <w:div w:id="793793878">
      <w:bodyDiv w:val="1"/>
      <w:marLeft w:val="0"/>
      <w:marRight w:val="0"/>
      <w:marTop w:val="0"/>
      <w:marBottom w:val="0"/>
      <w:divBdr>
        <w:top w:val="none" w:sz="0" w:space="0" w:color="auto"/>
        <w:left w:val="none" w:sz="0" w:space="0" w:color="auto"/>
        <w:bottom w:val="none" w:sz="0" w:space="0" w:color="auto"/>
        <w:right w:val="none" w:sz="0" w:space="0" w:color="auto"/>
      </w:divBdr>
    </w:div>
    <w:div w:id="805440009">
      <w:bodyDiv w:val="1"/>
      <w:marLeft w:val="0"/>
      <w:marRight w:val="0"/>
      <w:marTop w:val="0"/>
      <w:marBottom w:val="0"/>
      <w:divBdr>
        <w:top w:val="none" w:sz="0" w:space="0" w:color="auto"/>
        <w:left w:val="none" w:sz="0" w:space="0" w:color="auto"/>
        <w:bottom w:val="none" w:sz="0" w:space="0" w:color="auto"/>
        <w:right w:val="none" w:sz="0" w:space="0" w:color="auto"/>
      </w:divBdr>
    </w:div>
    <w:div w:id="806777984">
      <w:bodyDiv w:val="1"/>
      <w:marLeft w:val="0"/>
      <w:marRight w:val="0"/>
      <w:marTop w:val="0"/>
      <w:marBottom w:val="0"/>
      <w:divBdr>
        <w:top w:val="none" w:sz="0" w:space="0" w:color="auto"/>
        <w:left w:val="none" w:sz="0" w:space="0" w:color="auto"/>
        <w:bottom w:val="none" w:sz="0" w:space="0" w:color="auto"/>
        <w:right w:val="none" w:sz="0" w:space="0" w:color="auto"/>
      </w:divBdr>
    </w:div>
    <w:div w:id="819269042">
      <w:bodyDiv w:val="1"/>
      <w:marLeft w:val="0"/>
      <w:marRight w:val="0"/>
      <w:marTop w:val="0"/>
      <w:marBottom w:val="0"/>
      <w:divBdr>
        <w:top w:val="none" w:sz="0" w:space="0" w:color="auto"/>
        <w:left w:val="none" w:sz="0" w:space="0" w:color="auto"/>
        <w:bottom w:val="none" w:sz="0" w:space="0" w:color="auto"/>
        <w:right w:val="none" w:sz="0" w:space="0" w:color="auto"/>
      </w:divBdr>
    </w:div>
    <w:div w:id="823471821">
      <w:bodyDiv w:val="1"/>
      <w:marLeft w:val="0"/>
      <w:marRight w:val="0"/>
      <w:marTop w:val="0"/>
      <w:marBottom w:val="0"/>
      <w:divBdr>
        <w:top w:val="none" w:sz="0" w:space="0" w:color="auto"/>
        <w:left w:val="none" w:sz="0" w:space="0" w:color="auto"/>
        <w:bottom w:val="none" w:sz="0" w:space="0" w:color="auto"/>
        <w:right w:val="none" w:sz="0" w:space="0" w:color="auto"/>
      </w:divBdr>
    </w:div>
    <w:div w:id="843323585">
      <w:bodyDiv w:val="1"/>
      <w:marLeft w:val="0"/>
      <w:marRight w:val="0"/>
      <w:marTop w:val="0"/>
      <w:marBottom w:val="0"/>
      <w:divBdr>
        <w:top w:val="none" w:sz="0" w:space="0" w:color="auto"/>
        <w:left w:val="none" w:sz="0" w:space="0" w:color="auto"/>
        <w:bottom w:val="none" w:sz="0" w:space="0" w:color="auto"/>
        <w:right w:val="none" w:sz="0" w:space="0" w:color="auto"/>
      </w:divBdr>
    </w:div>
    <w:div w:id="850222564">
      <w:bodyDiv w:val="1"/>
      <w:marLeft w:val="0"/>
      <w:marRight w:val="0"/>
      <w:marTop w:val="0"/>
      <w:marBottom w:val="0"/>
      <w:divBdr>
        <w:top w:val="none" w:sz="0" w:space="0" w:color="auto"/>
        <w:left w:val="none" w:sz="0" w:space="0" w:color="auto"/>
        <w:bottom w:val="none" w:sz="0" w:space="0" w:color="auto"/>
        <w:right w:val="none" w:sz="0" w:space="0" w:color="auto"/>
      </w:divBdr>
    </w:div>
    <w:div w:id="878861256">
      <w:bodyDiv w:val="1"/>
      <w:marLeft w:val="0"/>
      <w:marRight w:val="0"/>
      <w:marTop w:val="0"/>
      <w:marBottom w:val="0"/>
      <w:divBdr>
        <w:top w:val="none" w:sz="0" w:space="0" w:color="auto"/>
        <w:left w:val="none" w:sz="0" w:space="0" w:color="auto"/>
        <w:bottom w:val="none" w:sz="0" w:space="0" w:color="auto"/>
        <w:right w:val="none" w:sz="0" w:space="0" w:color="auto"/>
      </w:divBdr>
    </w:div>
    <w:div w:id="883640953">
      <w:bodyDiv w:val="1"/>
      <w:marLeft w:val="0"/>
      <w:marRight w:val="0"/>
      <w:marTop w:val="0"/>
      <w:marBottom w:val="0"/>
      <w:divBdr>
        <w:top w:val="none" w:sz="0" w:space="0" w:color="auto"/>
        <w:left w:val="none" w:sz="0" w:space="0" w:color="auto"/>
        <w:bottom w:val="none" w:sz="0" w:space="0" w:color="auto"/>
        <w:right w:val="none" w:sz="0" w:space="0" w:color="auto"/>
      </w:divBdr>
    </w:div>
    <w:div w:id="901479147">
      <w:bodyDiv w:val="1"/>
      <w:marLeft w:val="0"/>
      <w:marRight w:val="0"/>
      <w:marTop w:val="0"/>
      <w:marBottom w:val="0"/>
      <w:divBdr>
        <w:top w:val="none" w:sz="0" w:space="0" w:color="auto"/>
        <w:left w:val="none" w:sz="0" w:space="0" w:color="auto"/>
        <w:bottom w:val="none" w:sz="0" w:space="0" w:color="auto"/>
        <w:right w:val="none" w:sz="0" w:space="0" w:color="auto"/>
      </w:divBdr>
    </w:div>
    <w:div w:id="901912627">
      <w:bodyDiv w:val="1"/>
      <w:marLeft w:val="0"/>
      <w:marRight w:val="0"/>
      <w:marTop w:val="0"/>
      <w:marBottom w:val="0"/>
      <w:divBdr>
        <w:top w:val="none" w:sz="0" w:space="0" w:color="auto"/>
        <w:left w:val="none" w:sz="0" w:space="0" w:color="auto"/>
        <w:bottom w:val="none" w:sz="0" w:space="0" w:color="auto"/>
        <w:right w:val="none" w:sz="0" w:space="0" w:color="auto"/>
      </w:divBdr>
    </w:div>
    <w:div w:id="911239022">
      <w:bodyDiv w:val="1"/>
      <w:marLeft w:val="0"/>
      <w:marRight w:val="0"/>
      <w:marTop w:val="0"/>
      <w:marBottom w:val="0"/>
      <w:divBdr>
        <w:top w:val="none" w:sz="0" w:space="0" w:color="auto"/>
        <w:left w:val="none" w:sz="0" w:space="0" w:color="auto"/>
        <w:bottom w:val="none" w:sz="0" w:space="0" w:color="auto"/>
        <w:right w:val="none" w:sz="0" w:space="0" w:color="auto"/>
      </w:divBdr>
    </w:div>
    <w:div w:id="914709496">
      <w:bodyDiv w:val="1"/>
      <w:marLeft w:val="0"/>
      <w:marRight w:val="0"/>
      <w:marTop w:val="0"/>
      <w:marBottom w:val="0"/>
      <w:divBdr>
        <w:top w:val="none" w:sz="0" w:space="0" w:color="auto"/>
        <w:left w:val="none" w:sz="0" w:space="0" w:color="auto"/>
        <w:bottom w:val="none" w:sz="0" w:space="0" w:color="auto"/>
        <w:right w:val="none" w:sz="0" w:space="0" w:color="auto"/>
      </w:divBdr>
    </w:div>
    <w:div w:id="919606146">
      <w:bodyDiv w:val="1"/>
      <w:marLeft w:val="0"/>
      <w:marRight w:val="0"/>
      <w:marTop w:val="0"/>
      <w:marBottom w:val="0"/>
      <w:divBdr>
        <w:top w:val="none" w:sz="0" w:space="0" w:color="auto"/>
        <w:left w:val="none" w:sz="0" w:space="0" w:color="auto"/>
        <w:bottom w:val="none" w:sz="0" w:space="0" w:color="auto"/>
        <w:right w:val="none" w:sz="0" w:space="0" w:color="auto"/>
      </w:divBdr>
    </w:div>
    <w:div w:id="931550108">
      <w:bodyDiv w:val="1"/>
      <w:marLeft w:val="0"/>
      <w:marRight w:val="0"/>
      <w:marTop w:val="0"/>
      <w:marBottom w:val="0"/>
      <w:divBdr>
        <w:top w:val="none" w:sz="0" w:space="0" w:color="auto"/>
        <w:left w:val="none" w:sz="0" w:space="0" w:color="auto"/>
        <w:bottom w:val="none" w:sz="0" w:space="0" w:color="auto"/>
        <w:right w:val="none" w:sz="0" w:space="0" w:color="auto"/>
      </w:divBdr>
    </w:div>
    <w:div w:id="937248181">
      <w:bodyDiv w:val="1"/>
      <w:marLeft w:val="0"/>
      <w:marRight w:val="0"/>
      <w:marTop w:val="0"/>
      <w:marBottom w:val="0"/>
      <w:divBdr>
        <w:top w:val="none" w:sz="0" w:space="0" w:color="auto"/>
        <w:left w:val="none" w:sz="0" w:space="0" w:color="auto"/>
        <w:bottom w:val="none" w:sz="0" w:space="0" w:color="auto"/>
        <w:right w:val="none" w:sz="0" w:space="0" w:color="auto"/>
      </w:divBdr>
    </w:div>
    <w:div w:id="937441366">
      <w:bodyDiv w:val="1"/>
      <w:marLeft w:val="0"/>
      <w:marRight w:val="0"/>
      <w:marTop w:val="0"/>
      <w:marBottom w:val="0"/>
      <w:divBdr>
        <w:top w:val="none" w:sz="0" w:space="0" w:color="auto"/>
        <w:left w:val="none" w:sz="0" w:space="0" w:color="auto"/>
        <w:bottom w:val="none" w:sz="0" w:space="0" w:color="auto"/>
        <w:right w:val="none" w:sz="0" w:space="0" w:color="auto"/>
      </w:divBdr>
    </w:div>
    <w:div w:id="948974792">
      <w:bodyDiv w:val="1"/>
      <w:marLeft w:val="0"/>
      <w:marRight w:val="0"/>
      <w:marTop w:val="0"/>
      <w:marBottom w:val="0"/>
      <w:divBdr>
        <w:top w:val="none" w:sz="0" w:space="0" w:color="auto"/>
        <w:left w:val="none" w:sz="0" w:space="0" w:color="auto"/>
        <w:bottom w:val="none" w:sz="0" w:space="0" w:color="auto"/>
        <w:right w:val="none" w:sz="0" w:space="0" w:color="auto"/>
      </w:divBdr>
    </w:div>
    <w:div w:id="969168072">
      <w:bodyDiv w:val="1"/>
      <w:marLeft w:val="0"/>
      <w:marRight w:val="0"/>
      <w:marTop w:val="0"/>
      <w:marBottom w:val="0"/>
      <w:divBdr>
        <w:top w:val="none" w:sz="0" w:space="0" w:color="auto"/>
        <w:left w:val="none" w:sz="0" w:space="0" w:color="auto"/>
        <w:bottom w:val="none" w:sz="0" w:space="0" w:color="auto"/>
        <w:right w:val="none" w:sz="0" w:space="0" w:color="auto"/>
      </w:divBdr>
    </w:div>
    <w:div w:id="978192277">
      <w:bodyDiv w:val="1"/>
      <w:marLeft w:val="0"/>
      <w:marRight w:val="0"/>
      <w:marTop w:val="0"/>
      <w:marBottom w:val="0"/>
      <w:divBdr>
        <w:top w:val="none" w:sz="0" w:space="0" w:color="auto"/>
        <w:left w:val="none" w:sz="0" w:space="0" w:color="auto"/>
        <w:bottom w:val="none" w:sz="0" w:space="0" w:color="auto"/>
        <w:right w:val="none" w:sz="0" w:space="0" w:color="auto"/>
      </w:divBdr>
    </w:div>
    <w:div w:id="985015625">
      <w:bodyDiv w:val="1"/>
      <w:marLeft w:val="0"/>
      <w:marRight w:val="0"/>
      <w:marTop w:val="0"/>
      <w:marBottom w:val="0"/>
      <w:divBdr>
        <w:top w:val="none" w:sz="0" w:space="0" w:color="auto"/>
        <w:left w:val="none" w:sz="0" w:space="0" w:color="auto"/>
        <w:bottom w:val="none" w:sz="0" w:space="0" w:color="auto"/>
        <w:right w:val="none" w:sz="0" w:space="0" w:color="auto"/>
      </w:divBdr>
    </w:div>
    <w:div w:id="1001467721">
      <w:bodyDiv w:val="1"/>
      <w:marLeft w:val="0"/>
      <w:marRight w:val="0"/>
      <w:marTop w:val="0"/>
      <w:marBottom w:val="0"/>
      <w:divBdr>
        <w:top w:val="none" w:sz="0" w:space="0" w:color="auto"/>
        <w:left w:val="none" w:sz="0" w:space="0" w:color="auto"/>
        <w:bottom w:val="none" w:sz="0" w:space="0" w:color="auto"/>
        <w:right w:val="none" w:sz="0" w:space="0" w:color="auto"/>
      </w:divBdr>
    </w:div>
    <w:div w:id="1011685206">
      <w:bodyDiv w:val="1"/>
      <w:marLeft w:val="0"/>
      <w:marRight w:val="0"/>
      <w:marTop w:val="0"/>
      <w:marBottom w:val="0"/>
      <w:divBdr>
        <w:top w:val="none" w:sz="0" w:space="0" w:color="auto"/>
        <w:left w:val="none" w:sz="0" w:space="0" w:color="auto"/>
        <w:bottom w:val="none" w:sz="0" w:space="0" w:color="auto"/>
        <w:right w:val="none" w:sz="0" w:space="0" w:color="auto"/>
      </w:divBdr>
    </w:div>
    <w:div w:id="1024555993">
      <w:bodyDiv w:val="1"/>
      <w:marLeft w:val="0"/>
      <w:marRight w:val="0"/>
      <w:marTop w:val="0"/>
      <w:marBottom w:val="0"/>
      <w:divBdr>
        <w:top w:val="none" w:sz="0" w:space="0" w:color="auto"/>
        <w:left w:val="none" w:sz="0" w:space="0" w:color="auto"/>
        <w:bottom w:val="none" w:sz="0" w:space="0" w:color="auto"/>
        <w:right w:val="none" w:sz="0" w:space="0" w:color="auto"/>
      </w:divBdr>
    </w:div>
    <w:div w:id="1062219382">
      <w:bodyDiv w:val="1"/>
      <w:marLeft w:val="0"/>
      <w:marRight w:val="0"/>
      <w:marTop w:val="0"/>
      <w:marBottom w:val="0"/>
      <w:divBdr>
        <w:top w:val="none" w:sz="0" w:space="0" w:color="auto"/>
        <w:left w:val="none" w:sz="0" w:space="0" w:color="auto"/>
        <w:bottom w:val="none" w:sz="0" w:space="0" w:color="auto"/>
        <w:right w:val="none" w:sz="0" w:space="0" w:color="auto"/>
      </w:divBdr>
    </w:div>
    <w:div w:id="1083649294">
      <w:bodyDiv w:val="1"/>
      <w:marLeft w:val="0"/>
      <w:marRight w:val="0"/>
      <w:marTop w:val="0"/>
      <w:marBottom w:val="0"/>
      <w:divBdr>
        <w:top w:val="none" w:sz="0" w:space="0" w:color="auto"/>
        <w:left w:val="none" w:sz="0" w:space="0" w:color="auto"/>
        <w:bottom w:val="none" w:sz="0" w:space="0" w:color="auto"/>
        <w:right w:val="none" w:sz="0" w:space="0" w:color="auto"/>
      </w:divBdr>
    </w:div>
    <w:div w:id="1086876840">
      <w:bodyDiv w:val="1"/>
      <w:marLeft w:val="0"/>
      <w:marRight w:val="0"/>
      <w:marTop w:val="0"/>
      <w:marBottom w:val="0"/>
      <w:divBdr>
        <w:top w:val="none" w:sz="0" w:space="0" w:color="auto"/>
        <w:left w:val="none" w:sz="0" w:space="0" w:color="auto"/>
        <w:bottom w:val="none" w:sz="0" w:space="0" w:color="auto"/>
        <w:right w:val="none" w:sz="0" w:space="0" w:color="auto"/>
      </w:divBdr>
    </w:div>
    <w:div w:id="1128468988">
      <w:bodyDiv w:val="1"/>
      <w:marLeft w:val="0"/>
      <w:marRight w:val="0"/>
      <w:marTop w:val="0"/>
      <w:marBottom w:val="0"/>
      <w:divBdr>
        <w:top w:val="none" w:sz="0" w:space="0" w:color="auto"/>
        <w:left w:val="none" w:sz="0" w:space="0" w:color="auto"/>
        <w:bottom w:val="none" w:sz="0" w:space="0" w:color="auto"/>
        <w:right w:val="none" w:sz="0" w:space="0" w:color="auto"/>
      </w:divBdr>
    </w:div>
    <w:div w:id="1128815300">
      <w:bodyDiv w:val="1"/>
      <w:marLeft w:val="0"/>
      <w:marRight w:val="0"/>
      <w:marTop w:val="0"/>
      <w:marBottom w:val="0"/>
      <w:divBdr>
        <w:top w:val="none" w:sz="0" w:space="0" w:color="auto"/>
        <w:left w:val="none" w:sz="0" w:space="0" w:color="auto"/>
        <w:bottom w:val="none" w:sz="0" w:space="0" w:color="auto"/>
        <w:right w:val="none" w:sz="0" w:space="0" w:color="auto"/>
      </w:divBdr>
    </w:div>
    <w:div w:id="1129517644">
      <w:bodyDiv w:val="1"/>
      <w:marLeft w:val="0"/>
      <w:marRight w:val="0"/>
      <w:marTop w:val="0"/>
      <w:marBottom w:val="0"/>
      <w:divBdr>
        <w:top w:val="none" w:sz="0" w:space="0" w:color="auto"/>
        <w:left w:val="none" w:sz="0" w:space="0" w:color="auto"/>
        <w:bottom w:val="none" w:sz="0" w:space="0" w:color="auto"/>
        <w:right w:val="none" w:sz="0" w:space="0" w:color="auto"/>
      </w:divBdr>
    </w:div>
    <w:div w:id="1132594641">
      <w:bodyDiv w:val="1"/>
      <w:marLeft w:val="0"/>
      <w:marRight w:val="0"/>
      <w:marTop w:val="0"/>
      <w:marBottom w:val="0"/>
      <w:divBdr>
        <w:top w:val="none" w:sz="0" w:space="0" w:color="auto"/>
        <w:left w:val="none" w:sz="0" w:space="0" w:color="auto"/>
        <w:bottom w:val="none" w:sz="0" w:space="0" w:color="auto"/>
        <w:right w:val="none" w:sz="0" w:space="0" w:color="auto"/>
      </w:divBdr>
    </w:div>
    <w:div w:id="1139222295">
      <w:bodyDiv w:val="1"/>
      <w:marLeft w:val="0"/>
      <w:marRight w:val="0"/>
      <w:marTop w:val="0"/>
      <w:marBottom w:val="0"/>
      <w:divBdr>
        <w:top w:val="none" w:sz="0" w:space="0" w:color="auto"/>
        <w:left w:val="none" w:sz="0" w:space="0" w:color="auto"/>
        <w:bottom w:val="none" w:sz="0" w:space="0" w:color="auto"/>
        <w:right w:val="none" w:sz="0" w:space="0" w:color="auto"/>
      </w:divBdr>
    </w:div>
    <w:div w:id="1149976720">
      <w:bodyDiv w:val="1"/>
      <w:marLeft w:val="0"/>
      <w:marRight w:val="0"/>
      <w:marTop w:val="0"/>
      <w:marBottom w:val="0"/>
      <w:divBdr>
        <w:top w:val="none" w:sz="0" w:space="0" w:color="auto"/>
        <w:left w:val="none" w:sz="0" w:space="0" w:color="auto"/>
        <w:bottom w:val="none" w:sz="0" w:space="0" w:color="auto"/>
        <w:right w:val="none" w:sz="0" w:space="0" w:color="auto"/>
      </w:divBdr>
    </w:div>
    <w:div w:id="1157695000">
      <w:bodyDiv w:val="1"/>
      <w:marLeft w:val="0"/>
      <w:marRight w:val="0"/>
      <w:marTop w:val="0"/>
      <w:marBottom w:val="0"/>
      <w:divBdr>
        <w:top w:val="none" w:sz="0" w:space="0" w:color="auto"/>
        <w:left w:val="none" w:sz="0" w:space="0" w:color="auto"/>
        <w:bottom w:val="none" w:sz="0" w:space="0" w:color="auto"/>
        <w:right w:val="none" w:sz="0" w:space="0" w:color="auto"/>
      </w:divBdr>
    </w:div>
    <w:div w:id="1161460256">
      <w:bodyDiv w:val="1"/>
      <w:marLeft w:val="0"/>
      <w:marRight w:val="0"/>
      <w:marTop w:val="0"/>
      <w:marBottom w:val="0"/>
      <w:divBdr>
        <w:top w:val="none" w:sz="0" w:space="0" w:color="auto"/>
        <w:left w:val="none" w:sz="0" w:space="0" w:color="auto"/>
        <w:bottom w:val="none" w:sz="0" w:space="0" w:color="auto"/>
        <w:right w:val="none" w:sz="0" w:space="0" w:color="auto"/>
      </w:divBdr>
    </w:div>
    <w:div w:id="1167600073">
      <w:bodyDiv w:val="1"/>
      <w:marLeft w:val="0"/>
      <w:marRight w:val="0"/>
      <w:marTop w:val="0"/>
      <w:marBottom w:val="0"/>
      <w:divBdr>
        <w:top w:val="none" w:sz="0" w:space="0" w:color="auto"/>
        <w:left w:val="none" w:sz="0" w:space="0" w:color="auto"/>
        <w:bottom w:val="none" w:sz="0" w:space="0" w:color="auto"/>
        <w:right w:val="none" w:sz="0" w:space="0" w:color="auto"/>
      </w:divBdr>
    </w:div>
    <w:div w:id="1173647693">
      <w:bodyDiv w:val="1"/>
      <w:marLeft w:val="0"/>
      <w:marRight w:val="0"/>
      <w:marTop w:val="0"/>
      <w:marBottom w:val="0"/>
      <w:divBdr>
        <w:top w:val="none" w:sz="0" w:space="0" w:color="auto"/>
        <w:left w:val="none" w:sz="0" w:space="0" w:color="auto"/>
        <w:bottom w:val="none" w:sz="0" w:space="0" w:color="auto"/>
        <w:right w:val="none" w:sz="0" w:space="0" w:color="auto"/>
      </w:divBdr>
    </w:div>
    <w:div w:id="1175651846">
      <w:bodyDiv w:val="1"/>
      <w:marLeft w:val="0"/>
      <w:marRight w:val="0"/>
      <w:marTop w:val="0"/>
      <w:marBottom w:val="0"/>
      <w:divBdr>
        <w:top w:val="none" w:sz="0" w:space="0" w:color="auto"/>
        <w:left w:val="none" w:sz="0" w:space="0" w:color="auto"/>
        <w:bottom w:val="none" w:sz="0" w:space="0" w:color="auto"/>
        <w:right w:val="none" w:sz="0" w:space="0" w:color="auto"/>
      </w:divBdr>
    </w:div>
    <w:div w:id="1196235903">
      <w:bodyDiv w:val="1"/>
      <w:marLeft w:val="0"/>
      <w:marRight w:val="0"/>
      <w:marTop w:val="0"/>
      <w:marBottom w:val="0"/>
      <w:divBdr>
        <w:top w:val="none" w:sz="0" w:space="0" w:color="auto"/>
        <w:left w:val="none" w:sz="0" w:space="0" w:color="auto"/>
        <w:bottom w:val="none" w:sz="0" w:space="0" w:color="auto"/>
        <w:right w:val="none" w:sz="0" w:space="0" w:color="auto"/>
      </w:divBdr>
    </w:div>
    <w:div w:id="1209797405">
      <w:bodyDiv w:val="1"/>
      <w:marLeft w:val="0"/>
      <w:marRight w:val="0"/>
      <w:marTop w:val="0"/>
      <w:marBottom w:val="0"/>
      <w:divBdr>
        <w:top w:val="none" w:sz="0" w:space="0" w:color="auto"/>
        <w:left w:val="none" w:sz="0" w:space="0" w:color="auto"/>
        <w:bottom w:val="none" w:sz="0" w:space="0" w:color="auto"/>
        <w:right w:val="none" w:sz="0" w:space="0" w:color="auto"/>
      </w:divBdr>
    </w:div>
    <w:div w:id="1213226110">
      <w:bodyDiv w:val="1"/>
      <w:marLeft w:val="0"/>
      <w:marRight w:val="0"/>
      <w:marTop w:val="0"/>
      <w:marBottom w:val="0"/>
      <w:divBdr>
        <w:top w:val="none" w:sz="0" w:space="0" w:color="auto"/>
        <w:left w:val="none" w:sz="0" w:space="0" w:color="auto"/>
        <w:bottom w:val="none" w:sz="0" w:space="0" w:color="auto"/>
        <w:right w:val="none" w:sz="0" w:space="0" w:color="auto"/>
      </w:divBdr>
    </w:div>
    <w:div w:id="1222718613">
      <w:bodyDiv w:val="1"/>
      <w:marLeft w:val="0"/>
      <w:marRight w:val="0"/>
      <w:marTop w:val="0"/>
      <w:marBottom w:val="0"/>
      <w:divBdr>
        <w:top w:val="none" w:sz="0" w:space="0" w:color="auto"/>
        <w:left w:val="none" w:sz="0" w:space="0" w:color="auto"/>
        <w:bottom w:val="none" w:sz="0" w:space="0" w:color="auto"/>
        <w:right w:val="none" w:sz="0" w:space="0" w:color="auto"/>
      </w:divBdr>
    </w:div>
    <w:div w:id="1227760770">
      <w:bodyDiv w:val="1"/>
      <w:marLeft w:val="0"/>
      <w:marRight w:val="0"/>
      <w:marTop w:val="0"/>
      <w:marBottom w:val="0"/>
      <w:divBdr>
        <w:top w:val="none" w:sz="0" w:space="0" w:color="auto"/>
        <w:left w:val="none" w:sz="0" w:space="0" w:color="auto"/>
        <w:bottom w:val="none" w:sz="0" w:space="0" w:color="auto"/>
        <w:right w:val="none" w:sz="0" w:space="0" w:color="auto"/>
      </w:divBdr>
    </w:div>
    <w:div w:id="1263799949">
      <w:bodyDiv w:val="1"/>
      <w:marLeft w:val="0"/>
      <w:marRight w:val="0"/>
      <w:marTop w:val="0"/>
      <w:marBottom w:val="0"/>
      <w:divBdr>
        <w:top w:val="none" w:sz="0" w:space="0" w:color="auto"/>
        <w:left w:val="none" w:sz="0" w:space="0" w:color="auto"/>
        <w:bottom w:val="none" w:sz="0" w:space="0" w:color="auto"/>
        <w:right w:val="none" w:sz="0" w:space="0" w:color="auto"/>
      </w:divBdr>
    </w:div>
    <w:div w:id="1268271663">
      <w:bodyDiv w:val="1"/>
      <w:marLeft w:val="0"/>
      <w:marRight w:val="0"/>
      <w:marTop w:val="0"/>
      <w:marBottom w:val="0"/>
      <w:divBdr>
        <w:top w:val="none" w:sz="0" w:space="0" w:color="auto"/>
        <w:left w:val="none" w:sz="0" w:space="0" w:color="auto"/>
        <w:bottom w:val="none" w:sz="0" w:space="0" w:color="auto"/>
        <w:right w:val="none" w:sz="0" w:space="0" w:color="auto"/>
      </w:divBdr>
    </w:div>
    <w:div w:id="1293051592">
      <w:bodyDiv w:val="1"/>
      <w:marLeft w:val="0"/>
      <w:marRight w:val="0"/>
      <w:marTop w:val="0"/>
      <w:marBottom w:val="0"/>
      <w:divBdr>
        <w:top w:val="none" w:sz="0" w:space="0" w:color="auto"/>
        <w:left w:val="none" w:sz="0" w:space="0" w:color="auto"/>
        <w:bottom w:val="none" w:sz="0" w:space="0" w:color="auto"/>
        <w:right w:val="none" w:sz="0" w:space="0" w:color="auto"/>
      </w:divBdr>
    </w:div>
    <w:div w:id="1295794609">
      <w:bodyDiv w:val="1"/>
      <w:marLeft w:val="0"/>
      <w:marRight w:val="0"/>
      <w:marTop w:val="0"/>
      <w:marBottom w:val="0"/>
      <w:divBdr>
        <w:top w:val="none" w:sz="0" w:space="0" w:color="auto"/>
        <w:left w:val="none" w:sz="0" w:space="0" w:color="auto"/>
        <w:bottom w:val="none" w:sz="0" w:space="0" w:color="auto"/>
        <w:right w:val="none" w:sz="0" w:space="0" w:color="auto"/>
      </w:divBdr>
    </w:div>
    <w:div w:id="1303776187">
      <w:bodyDiv w:val="1"/>
      <w:marLeft w:val="0"/>
      <w:marRight w:val="0"/>
      <w:marTop w:val="0"/>
      <w:marBottom w:val="0"/>
      <w:divBdr>
        <w:top w:val="none" w:sz="0" w:space="0" w:color="auto"/>
        <w:left w:val="none" w:sz="0" w:space="0" w:color="auto"/>
        <w:bottom w:val="none" w:sz="0" w:space="0" w:color="auto"/>
        <w:right w:val="none" w:sz="0" w:space="0" w:color="auto"/>
      </w:divBdr>
    </w:div>
    <w:div w:id="1322126641">
      <w:bodyDiv w:val="1"/>
      <w:marLeft w:val="0"/>
      <w:marRight w:val="0"/>
      <w:marTop w:val="0"/>
      <w:marBottom w:val="0"/>
      <w:divBdr>
        <w:top w:val="none" w:sz="0" w:space="0" w:color="auto"/>
        <w:left w:val="none" w:sz="0" w:space="0" w:color="auto"/>
        <w:bottom w:val="none" w:sz="0" w:space="0" w:color="auto"/>
        <w:right w:val="none" w:sz="0" w:space="0" w:color="auto"/>
      </w:divBdr>
    </w:div>
    <w:div w:id="1323698463">
      <w:bodyDiv w:val="1"/>
      <w:marLeft w:val="0"/>
      <w:marRight w:val="0"/>
      <w:marTop w:val="0"/>
      <w:marBottom w:val="0"/>
      <w:divBdr>
        <w:top w:val="none" w:sz="0" w:space="0" w:color="auto"/>
        <w:left w:val="none" w:sz="0" w:space="0" w:color="auto"/>
        <w:bottom w:val="none" w:sz="0" w:space="0" w:color="auto"/>
        <w:right w:val="none" w:sz="0" w:space="0" w:color="auto"/>
      </w:divBdr>
    </w:div>
    <w:div w:id="1335184388">
      <w:bodyDiv w:val="1"/>
      <w:marLeft w:val="0"/>
      <w:marRight w:val="0"/>
      <w:marTop w:val="0"/>
      <w:marBottom w:val="0"/>
      <w:divBdr>
        <w:top w:val="none" w:sz="0" w:space="0" w:color="auto"/>
        <w:left w:val="none" w:sz="0" w:space="0" w:color="auto"/>
        <w:bottom w:val="none" w:sz="0" w:space="0" w:color="auto"/>
        <w:right w:val="none" w:sz="0" w:space="0" w:color="auto"/>
      </w:divBdr>
    </w:div>
    <w:div w:id="1336106755">
      <w:bodyDiv w:val="1"/>
      <w:marLeft w:val="0"/>
      <w:marRight w:val="0"/>
      <w:marTop w:val="0"/>
      <w:marBottom w:val="0"/>
      <w:divBdr>
        <w:top w:val="none" w:sz="0" w:space="0" w:color="auto"/>
        <w:left w:val="none" w:sz="0" w:space="0" w:color="auto"/>
        <w:bottom w:val="none" w:sz="0" w:space="0" w:color="auto"/>
        <w:right w:val="none" w:sz="0" w:space="0" w:color="auto"/>
      </w:divBdr>
    </w:div>
    <w:div w:id="1336347460">
      <w:bodyDiv w:val="1"/>
      <w:marLeft w:val="0"/>
      <w:marRight w:val="0"/>
      <w:marTop w:val="0"/>
      <w:marBottom w:val="0"/>
      <w:divBdr>
        <w:top w:val="none" w:sz="0" w:space="0" w:color="auto"/>
        <w:left w:val="none" w:sz="0" w:space="0" w:color="auto"/>
        <w:bottom w:val="none" w:sz="0" w:space="0" w:color="auto"/>
        <w:right w:val="none" w:sz="0" w:space="0" w:color="auto"/>
      </w:divBdr>
    </w:div>
    <w:div w:id="1336876977">
      <w:bodyDiv w:val="1"/>
      <w:marLeft w:val="0"/>
      <w:marRight w:val="0"/>
      <w:marTop w:val="0"/>
      <w:marBottom w:val="0"/>
      <w:divBdr>
        <w:top w:val="none" w:sz="0" w:space="0" w:color="auto"/>
        <w:left w:val="none" w:sz="0" w:space="0" w:color="auto"/>
        <w:bottom w:val="none" w:sz="0" w:space="0" w:color="auto"/>
        <w:right w:val="none" w:sz="0" w:space="0" w:color="auto"/>
      </w:divBdr>
    </w:div>
    <w:div w:id="1338382796">
      <w:bodyDiv w:val="1"/>
      <w:marLeft w:val="0"/>
      <w:marRight w:val="0"/>
      <w:marTop w:val="0"/>
      <w:marBottom w:val="0"/>
      <w:divBdr>
        <w:top w:val="none" w:sz="0" w:space="0" w:color="auto"/>
        <w:left w:val="none" w:sz="0" w:space="0" w:color="auto"/>
        <w:bottom w:val="none" w:sz="0" w:space="0" w:color="auto"/>
        <w:right w:val="none" w:sz="0" w:space="0" w:color="auto"/>
      </w:divBdr>
    </w:div>
    <w:div w:id="1338578094">
      <w:bodyDiv w:val="1"/>
      <w:marLeft w:val="0"/>
      <w:marRight w:val="0"/>
      <w:marTop w:val="0"/>
      <w:marBottom w:val="0"/>
      <w:divBdr>
        <w:top w:val="none" w:sz="0" w:space="0" w:color="auto"/>
        <w:left w:val="none" w:sz="0" w:space="0" w:color="auto"/>
        <w:bottom w:val="none" w:sz="0" w:space="0" w:color="auto"/>
        <w:right w:val="none" w:sz="0" w:space="0" w:color="auto"/>
      </w:divBdr>
    </w:div>
    <w:div w:id="1338771103">
      <w:bodyDiv w:val="1"/>
      <w:marLeft w:val="0"/>
      <w:marRight w:val="0"/>
      <w:marTop w:val="0"/>
      <w:marBottom w:val="0"/>
      <w:divBdr>
        <w:top w:val="none" w:sz="0" w:space="0" w:color="auto"/>
        <w:left w:val="none" w:sz="0" w:space="0" w:color="auto"/>
        <w:bottom w:val="none" w:sz="0" w:space="0" w:color="auto"/>
        <w:right w:val="none" w:sz="0" w:space="0" w:color="auto"/>
      </w:divBdr>
    </w:div>
    <w:div w:id="1358502302">
      <w:bodyDiv w:val="1"/>
      <w:marLeft w:val="0"/>
      <w:marRight w:val="0"/>
      <w:marTop w:val="0"/>
      <w:marBottom w:val="0"/>
      <w:divBdr>
        <w:top w:val="none" w:sz="0" w:space="0" w:color="auto"/>
        <w:left w:val="none" w:sz="0" w:space="0" w:color="auto"/>
        <w:bottom w:val="none" w:sz="0" w:space="0" w:color="auto"/>
        <w:right w:val="none" w:sz="0" w:space="0" w:color="auto"/>
      </w:divBdr>
    </w:div>
    <w:div w:id="1367019588">
      <w:bodyDiv w:val="1"/>
      <w:marLeft w:val="0"/>
      <w:marRight w:val="0"/>
      <w:marTop w:val="0"/>
      <w:marBottom w:val="0"/>
      <w:divBdr>
        <w:top w:val="none" w:sz="0" w:space="0" w:color="auto"/>
        <w:left w:val="none" w:sz="0" w:space="0" w:color="auto"/>
        <w:bottom w:val="none" w:sz="0" w:space="0" w:color="auto"/>
        <w:right w:val="none" w:sz="0" w:space="0" w:color="auto"/>
      </w:divBdr>
    </w:div>
    <w:div w:id="1370036302">
      <w:bodyDiv w:val="1"/>
      <w:marLeft w:val="0"/>
      <w:marRight w:val="0"/>
      <w:marTop w:val="0"/>
      <w:marBottom w:val="0"/>
      <w:divBdr>
        <w:top w:val="none" w:sz="0" w:space="0" w:color="auto"/>
        <w:left w:val="none" w:sz="0" w:space="0" w:color="auto"/>
        <w:bottom w:val="none" w:sz="0" w:space="0" w:color="auto"/>
        <w:right w:val="none" w:sz="0" w:space="0" w:color="auto"/>
      </w:divBdr>
    </w:div>
    <w:div w:id="1390105586">
      <w:bodyDiv w:val="1"/>
      <w:marLeft w:val="0"/>
      <w:marRight w:val="0"/>
      <w:marTop w:val="0"/>
      <w:marBottom w:val="0"/>
      <w:divBdr>
        <w:top w:val="none" w:sz="0" w:space="0" w:color="auto"/>
        <w:left w:val="none" w:sz="0" w:space="0" w:color="auto"/>
        <w:bottom w:val="none" w:sz="0" w:space="0" w:color="auto"/>
        <w:right w:val="none" w:sz="0" w:space="0" w:color="auto"/>
      </w:divBdr>
    </w:div>
    <w:div w:id="1397826189">
      <w:bodyDiv w:val="1"/>
      <w:marLeft w:val="0"/>
      <w:marRight w:val="0"/>
      <w:marTop w:val="0"/>
      <w:marBottom w:val="0"/>
      <w:divBdr>
        <w:top w:val="none" w:sz="0" w:space="0" w:color="auto"/>
        <w:left w:val="none" w:sz="0" w:space="0" w:color="auto"/>
        <w:bottom w:val="none" w:sz="0" w:space="0" w:color="auto"/>
        <w:right w:val="none" w:sz="0" w:space="0" w:color="auto"/>
      </w:divBdr>
    </w:div>
    <w:div w:id="1401713037">
      <w:bodyDiv w:val="1"/>
      <w:marLeft w:val="0"/>
      <w:marRight w:val="0"/>
      <w:marTop w:val="0"/>
      <w:marBottom w:val="0"/>
      <w:divBdr>
        <w:top w:val="none" w:sz="0" w:space="0" w:color="auto"/>
        <w:left w:val="none" w:sz="0" w:space="0" w:color="auto"/>
        <w:bottom w:val="none" w:sz="0" w:space="0" w:color="auto"/>
        <w:right w:val="none" w:sz="0" w:space="0" w:color="auto"/>
      </w:divBdr>
    </w:div>
    <w:div w:id="1403603300">
      <w:bodyDiv w:val="1"/>
      <w:marLeft w:val="0"/>
      <w:marRight w:val="0"/>
      <w:marTop w:val="0"/>
      <w:marBottom w:val="0"/>
      <w:divBdr>
        <w:top w:val="none" w:sz="0" w:space="0" w:color="auto"/>
        <w:left w:val="none" w:sz="0" w:space="0" w:color="auto"/>
        <w:bottom w:val="none" w:sz="0" w:space="0" w:color="auto"/>
        <w:right w:val="none" w:sz="0" w:space="0" w:color="auto"/>
      </w:divBdr>
    </w:div>
    <w:div w:id="1410348579">
      <w:bodyDiv w:val="1"/>
      <w:marLeft w:val="0"/>
      <w:marRight w:val="0"/>
      <w:marTop w:val="0"/>
      <w:marBottom w:val="0"/>
      <w:divBdr>
        <w:top w:val="none" w:sz="0" w:space="0" w:color="auto"/>
        <w:left w:val="none" w:sz="0" w:space="0" w:color="auto"/>
        <w:bottom w:val="none" w:sz="0" w:space="0" w:color="auto"/>
        <w:right w:val="none" w:sz="0" w:space="0" w:color="auto"/>
      </w:divBdr>
    </w:div>
    <w:div w:id="1412505029">
      <w:bodyDiv w:val="1"/>
      <w:marLeft w:val="0"/>
      <w:marRight w:val="0"/>
      <w:marTop w:val="0"/>
      <w:marBottom w:val="0"/>
      <w:divBdr>
        <w:top w:val="none" w:sz="0" w:space="0" w:color="auto"/>
        <w:left w:val="none" w:sz="0" w:space="0" w:color="auto"/>
        <w:bottom w:val="none" w:sz="0" w:space="0" w:color="auto"/>
        <w:right w:val="none" w:sz="0" w:space="0" w:color="auto"/>
      </w:divBdr>
    </w:div>
    <w:div w:id="1416436406">
      <w:bodyDiv w:val="1"/>
      <w:marLeft w:val="0"/>
      <w:marRight w:val="0"/>
      <w:marTop w:val="0"/>
      <w:marBottom w:val="0"/>
      <w:divBdr>
        <w:top w:val="none" w:sz="0" w:space="0" w:color="auto"/>
        <w:left w:val="none" w:sz="0" w:space="0" w:color="auto"/>
        <w:bottom w:val="none" w:sz="0" w:space="0" w:color="auto"/>
        <w:right w:val="none" w:sz="0" w:space="0" w:color="auto"/>
      </w:divBdr>
    </w:div>
    <w:div w:id="1417245554">
      <w:bodyDiv w:val="1"/>
      <w:marLeft w:val="0"/>
      <w:marRight w:val="0"/>
      <w:marTop w:val="0"/>
      <w:marBottom w:val="0"/>
      <w:divBdr>
        <w:top w:val="none" w:sz="0" w:space="0" w:color="auto"/>
        <w:left w:val="none" w:sz="0" w:space="0" w:color="auto"/>
        <w:bottom w:val="none" w:sz="0" w:space="0" w:color="auto"/>
        <w:right w:val="none" w:sz="0" w:space="0" w:color="auto"/>
      </w:divBdr>
    </w:div>
    <w:div w:id="1435319432">
      <w:bodyDiv w:val="1"/>
      <w:marLeft w:val="0"/>
      <w:marRight w:val="0"/>
      <w:marTop w:val="0"/>
      <w:marBottom w:val="0"/>
      <w:divBdr>
        <w:top w:val="none" w:sz="0" w:space="0" w:color="auto"/>
        <w:left w:val="none" w:sz="0" w:space="0" w:color="auto"/>
        <w:bottom w:val="none" w:sz="0" w:space="0" w:color="auto"/>
        <w:right w:val="none" w:sz="0" w:space="0" w:color="auto"/>
      </w:divBdr>
    </w:div>
    <w:div w:id="1441874513">
      <w:bodyDiv w:val="1"/>
      <w:marLeft w:val="0"/>
      <w:marRight w:val="0"/>
      <w:marTop w:val="0"/>
      <w:marBottom w:val="0"/>
      <w:divBdr>
        <w:top w:val="none" w:sz="0" w:space="0" w:color="auto"/>
        <w:left w:val="none" w:sz="0" w:space="0" w:color="auto"/>
        <w:bottom w:val="none" w:sz="0" w:space="0" w:color="auto"/>
        <w:right w:val="none" w:sz="0" w:space="0" w:color="auto"/>
      </w:divBdr>
    </w:div>
    <w:div w:id="1450665586">
      <w:bodyDiv w:val="1"/>
      <w:marLeft w:val="0"/>
      <w:marRight w:val="0"/>
      <w:marTop w:val="0"/>
      <w:marBottom w:val="0"/>
      <w:divBdr>
        <w:top w:val="none" w:sz="0" w:space="0" w:color="auto"/>
        <w:left w:val="none" w:sz="0" w:space="0" w:color="auto"/>
        <w:bottom w:val="none" w:sz="0" w:space="0" w:color="auto"/>
        <w:right w:val="none" w:sz="0" w:space="0" w:color="auto"/>
      </w:divBdr>
    </w:div>
    <w:div w:id="1456824214">
      <w:bodyDiv w:val="1"/>
      <w:marLeft w:val="0"/>
      <w:marRight w:val="0"/>
      <w:marTop w:val="0"/>
      <w:marBottom w:val="0"/>
      <w:divBdr>
        <w:top w:val="none" w:sz="0" w:space="0" w:color="auto"/>
        <w:left w:val="none" w:sz="0" w:space="0" w:color="auto"/>
        <w:bottom w:val="none" w:sz="0" w:space="0" w:color="auto"/>
        <w:right w:val="none" w:sz="0" w:space="0" w:color="auto"/>
      </w:divBdr>
    </w:div>
    <w:div w:id="1457875416">
      <w:bodyDiv w:val="1"/>
      <w:marLeft w:val="0"/>
      <w:marRight w:val="0"/>
      <w:marTop w:val="0"/>
      <w:marBottom w:val="0"/>
      <w:divBdr>
        <w:top w:val="none" w:sz="0" w:space="0" w:color="auto"/>
        <w:left w:val="none" w:sz="0" w:space="0" w:color="auto"/>
        <w:bottom w:val="none" w:sz="0" w:space="0" w:color="auto"/>
        <w:right w:val="none" w:sz="0" w:space="0" w:color="auto"/>
      </w:divBdr>
    </w:div>
    <w:div w:id="1461074398">
      <w:bodyDiv w:val="1"/>
      <w:marLeft w:val="0"/>
      <w:marRight w:val="0"/>
      <w:marTop w:val="0"/>
      <w:marBottom w:val="0"/>
      <w:divBdr>
        <w:top w:val="none" w:sz="0" w:space="0" w:color="auto"/>
        <w:left w:val="none" w:sz="0" w:space="0" w:color="auto"/>
        <w:bottom w:val="none" w:sz="0" w:space="0" w:color="auto"/>
        <w:right w:val="none" w:sz="0" w:space="0" w:color="auto"/>
      </w:divBdr>
    </w:div>
    <w:div w:id="1464233877">
      <w:bodyDiv w:val="1"/>
      <w:marLeft w:val="0"/>
      <w:marRight w:val="0"/>
      <w:marTop w:val="0"/>
      <w:marBottom w:val="0"/>
      <w:divBdr>
        <w:top w:val="none" w:sz="0" w:space="0" w:color="auto"/>
        <w:left w:val="none" w:sz="0" w:space="0" w:color="auto"/>
        <w:bottom w:val="none" w:sz="0" w:space="0" w:color="auto"/>
        <w:right w:val="none" w:sz="0" w:space="0" w:color="auto"/>
      </w:divBdr>
    </w:div>
    <w:div w:id="1467357951">
      <w:bodyDiv w:val="1"/>
      <w:marLeft w:val="0"/>
      <w:marRight w:val="0"/>
      <w:marTop w:val="0"/>
      <w:marBottom w:val="0"/>
      <w:divBdr>
        <w:top w:val="none" w:sz="0" w:space="0" w:color="auto"/>
        <w:left w:val="none" w:sz="0" w:space="0" w:color="auto"/>
        <w:bottom w:val="none" w:sz="0" w:space="0" w:color="auto"/>
        <w:right w:val="none" w:sz="0" w:space="0" w:color="auto"/>
      </w:divBdr>
    </w:div>
    <w:div w:id="1477912639">
      <w:bodyDiv w:val="1"/>
      <w:marLeft w:val="0"/>
      <w:marRight w:val="0"/>
      <w:marTop w:val="0"/>
      <w:marBottom w:val="0"/>
      <w:divBdr>
        <w:top w:val="none" w:sz="0" w:space="0" w:color="auto"/>
        <w:left w:val="none" w:sz="0" w:space="0" w:color="auto"/>
        <w:bottom w:val="none" w:sz="0" w:space="0" w:color="auto"/>
        <w:right w:val="none" w:sz="0" w:space="0" w:color="auto"/>
      </w:divBdr>
    </w:div>
    <w:div w:id="1478524447">
      <w:bodyDiv w:val="1"/>
      <w:marLeft w:val="0"/>
      <w:marRight w:val="0"/>
      <w:marTop w:val="0"/>
      <w:marBottom w:val="0"/>
      <w:divBdr>
        <w:top w:val="none" w:sz="0" w:space="0" w:color="auto"/>
        <w:left w:val="none" w:sz="0" w:space="0" w:color="auto"/>
        <w:bottom w:val="none" w:sz="0" w:space="0" w:color="auto"/>
        <w:right w:val="none" w:sz="0" w:space="0" w:color="auto"/>
      </w:divBdr>
    </w:div>
    <w:div w:id="1480421845">
      <w:bodyDiv w:val="1"/>
      <w:marLeft w:val="0"/>
      <w:marRight w:val="0"/>
      <w:marTop w:val="0"/>
      <w:marBottom w:val="0"/>
      <w:divBdr>
        <w:top w:val="none" w:sz="0" w:space="0" w:color="auto"/>
        <w:left w:val="none" w:sz="0" w:space="0" w:color="auto"/>
        <w:bottom w:val="none" w:sz="0" w:space="0" w:color="auto"/>
        <w:right w:val="none" w:sz="0" w:space="0" w:color="auto"/>
      </w:divBdr>
    </w:div>
    <w:div w:id="1487278044">
      <w:bodyDiv w:val="1"/>
      <w:marLeft w:val="0"/>
      <w:marRight w:val="0"/>
      <w:marTop w:val="0"/>
      <w:marBottom w:val="0"/>
      <w:divBdr>
        <w:top w:val="none" w:sz="0" w:space="0" w:color="auto"/>
        <w:left w:val="none" w:sz="0" w:space="0" w:color="auto"/>
        <w:bottom w:val="none" w:sz="0" w:space="0" w:color="auto"/>
        <w:right w:val="none" w:sz="0" w:space="0" w:color="auto"/>
      </w:divBdr>
    </w:div>
    <w:div w:id="1502895144">
      <w:bodyDiv w:val="1"/>
      <w:marLeft w:val="0"/>
      <w:marRight w:val="0"/>
      <w:marTop w:val="0"/>
      <w:marBottom w:val="0"/>
      <w:divBdr>
        <w:top w:val="none" w:sz="0" w:space="0" w:color="auto"/>
        <w:left w:val="none" w:sz="0" w:space="0" w:color="auto"/>
        <w:bottom w:val="none" w:sz="0" w:space="0" w:color="auto"/>
        <w:right w:val="none" w:sz="0" w:space="0" w:color="auto"/>
      </w:divBdr>
    </w:div>
    <w:div w:id="1504779668">
      <w:bodyDiv w:val="1"/>
      <w:marLeft w:val="0"/>
      <w:marRight w:val="0"/>
      <w:marTop w:val="0"/>
      <w:marBottom w:val="0"/>
      <w:divBdr>
        <w:top w:val="none" w:sz="0" w:space="0" w:color="auto"/>
        <w:left w:val="none" w:sz="0" w:space="0" w:color="auto"/>
        <w:bottom w:val="none" w:sz="0" w:space="0" w:color="auto"/>
        <w:right w:val="none" w:sz="0" w:space="0" w:color="auto"/>
      </w:divBdr>
    </w:div>
    <w:div w:id="1504858254">
      <w:bodyDiv w:val="1"/>
      <w:marLeft w:val="0"/>
      <w:marRight w:val="0"/>
      <w:marTop w:val="0"/>
      <w:marBottom w:val="0"/>
      <w:divBdr>
        <w:top w:val="none" w:sz="0" w:space="0" w:color="auto"/>
        <w:left w:val="none" w:sz="0" w:space="0" w:color="auto"/>
        <w:bottom w:val="none" w:sz="0" w:space="0" w:color="auto"/>
        <w:right w:val="none" w:sz="0" w:space="0" w:color="auto"/>
      </w:divBdr>
    </w:div>
    <w:div w:id="1505320460">
      <w:bodyDiv w:val="1"/>
      <w:marLeft w:val="0"/>
      <w:marRight w:val="0"/>
      <w:marTop w:val="0"/>
      <w:marBottom w:val="0"/>
      <w:divBdr>
        <w:top w:val="none" w:sz="0" w:space="0" w:color="auto"/>
        <w:left w:val="none" w:sz="0" w:space="0" w:color="auto"/>
        <w:bottom w:val="none" w:sz="0" w:space="0" w:color="auto"/>
        <w:right w:val="none" w:sz="0" w:space="0" w:color="auto"/>
      </w:divBdr>
    </w:div>
    <w:div w:id="1532494020">
      <w:bodyDiv w:val="1"/>
      <w:marLeft w:val="0"/>
      <w:marRight w:val="0"/>
      <w:marTop w:val="0"/>
      <w:marBottom w:val="0"/>
      <w:divBdr>
        <w:top w:val="none" w:sz="0" w:space="0" w:color="auto"/>
        <w:left w:val="none" w:sz="0" w:space="0" w:color="auto"/>
        <w:bottom w:val="none" w:sz="0" w:space="0" w:color="auto"/>
        <w:right w:val="none" w:sz="0" w:space="0" w:color="auto"/>
      </w:divBdr>
    </w:div>
    <w:div w:id="1534346707">
      <w:bodyDiv w:val="1"/>
      <w:marLeft w:val="0"/>
      <w:marRight w:val="0"/>
      <w:marTop w:val="0"/>
      <w:marBottom w:val="0"/>
      <w:divBdr>
        <w:top w:val="none" w:sz="0" w:space="0" w:color="auto"/>
        <w:left w:val="none" w:sz="0" w:space="0" w:color="auto"/>
        <w:bottom w:val="none" w:sz="0" w:space="0" w:color="auto"/>
        <w:right w:val="none" w:sz="0" w:space="0" w:color="auto"/>
      </w:divBdr>
    </w:div>
    <w:div w:id="1541671210">
      <w:bodyDiv w:val="1"/>
      <w:marLeft w:val="0"/>
      <w:marRight w:val="0"/>
      <w:marTop w:val="0"/>
      <w:marBottom w:val="0"/>
      <w:divBdr>
        <w:top w:val="none" w:sz="0" w:space="0" w:color="auto"/>
        <w:left w:val="none" w:sz="0" w:space="0" w:color="auto"/>
        <w:bottom w:val="none" w:sz="0" w:space="0" w:color="auto"/>
        <w:right w:val="none" w:sz="0" w:space="0" w:color="auto"/>
      </w:divBdr>
    </w:div>
    <w:div w:id="1543977270">
      <w:bodyDiv w:val="1"/>
      <w:marLeft w:val="0"/>
      <w:marRight w:val="0"/>
      <w:marTop w:val="0"/>
      <w:marBottom w:val="0"/>
      <w:divBdr>
        <w:top w:val="none" w:sz="0" w:space="0" w:color="auto"/>
        <w:left w:val="none" w:sz="0" w:space="0" w:color="auto"/>
        <w:bottom w:val="none" w:sz="0" w:space="0" w:color="auto"/>
        <w:right w:val="none" w:sz="0" w:space="0" w:color="auto"/>
      </w:divBdr>
    </w:div>
    <w:div w:id="1544974460">
      <w:bodyDiv w:val="1"/>
      <w:marLeft w:val="0"/>
      <w:marRight w:val="0"/>
      <w:marTop w:val="0"/>
      <w:marBottom w:val="0"/>
      <w:divBdr>
        <w:top w:val="none" w:sz="0" w:space="0" w:color="auto"/>
        <w:left w:val="none" w:sz="0" w:space="0" w:color="auto"/>
        <w:bottom w:val="none" w:sz="0" w:space="0" w:color="auto"/>
        <w:right w:val="none" w:sz="0" w:space="0" w:color="auto"/>
      </w:divBdr>
    </w:div>
    <w:div w:id="1550650149">
      <w:bodyDiv w:val="1"/>
      <w:marLeft w:val="0"/>
      <w:marRight w:val="0"/>
      <w:marTop w:val="0"/>
      <w:marBottom w:val="0"/>
      <w:divBdr>
        <w:top w:val="none" w:sz="0" w:space="0" w:color="auto"/>
        <w:left w:val="none" w:sz="0" w:space="0" w:color="auto"/>
        <w:bottom w:val="none" w:sz="0" w:space="0" w:color="auto"/>
        <w:right w:val="none" w:sz="0" w:space="0" w:color="auto"/>
      </w:divBdr>
    </w:div>
    <w:div w:id="1560632033">
      <w:bodyDiv w:val="1"/>
      <w:marLeft w:val="0"/>
      <w:marRight w:val="0"/>
      <w:marTop w:val="0"/>
      <w:marBottom w:val="0"/>
      <w:divBdr>
        <w:top w:val="none" w:sz="0" w:space="0" w:color="auto"/>
        <w:left w:val="none" w:sz="0" w:space="0" w:color="auto"/>
        <w:bottom w:val="none" w:sz="0" w:space="0" w:color="auto"/>
        <w:right w:val="none" w:sz="0" w:space="0" w:color="auto"/>
      </w:divBdr>
    </w:div>
    <w:div w:id="1563449135">
      <w:bodyDiv w:val="1"/>
      <w:marLeft w:val="0"/>
      <w:marRight w:val="0"/>
      <w:marTop w:val="0"/>
      <w:marBottom w:val="0"/>
      <w:divBdr>
        <w:top w:val="none" w:sz="0" w:space="0" w:color="auto"/>
        <w:left w:val="none" w:sz="0" w:space="0" w:color="auto"/>
        <w:bottom w:val="none" w:sz="0" w:space="0" w:color="auto"/>
        <w:right w:val="none" w:sz="0" w:space="0" w:color="auto"/>
      </w:divBdr>
    </w:div>
    <w:div w:id="1565994682">
      <w:bodyDiv w:val="1"/>
      <w:marLeft w:val="0"/>
      <w:marRight w:val="0"/>
      <w:marTop w:val="0"/>
      <w:marBottom w:val="0"/>
      <w:divBdr>
        <w:top w:val="none" w:sz="0" w:space="0" w:color="auto"/>
        <w:left w:val="none" w:sz="0" w:space="0" w:color="auto"/>
        <w:bottom w:val="none" w:sz="0" w:space="0" w:color="auto"/>
        <w:right w:val="none" w:sz="0" w:space="0" w:color="auto"/>
      </w:divBdr>
    </w:div>
    <w:div w:id="1572232088">
      <w:bodyDiv w:val="1"/>
      <w:marLeft w:val="0"/>
      <w:marRight w:val="0"/>
      <w:marTop w:val="0"/>
      <w:marBottom w:val="0"/>
      <w:divBdr>
        <w:top w:val="none" w:sz="0" w:space="0" w:color="auto"/>
        <w:left w:val="none" w:sz="0" w:space="0" w:color="auto"/>
        <w:bottom w:val="none" w:sz="0" w:space="0" w:color="auto"/>
        <w:right w:val="none" w:sz="0" w:space="0" w:color="auto"/>
      </w:divBdr>
    </w:div>
    <w:div w:id="1573930136">
      <w:bodyDiv w:val="1"/>
      <w:marLeft w:val="0"/>
      <w:marRight w:val="0"/>
      <w:marTop w:val="0"/>
      <w:marBottom w:val="0"/>
      <w:divBdr>
        <w:top w:val="none" w:sz="0" w:space="0" w:color="auto"/>
        <w:left w:val="none" w:sz="0" w:space="0" w:color="auto"/>
        <w:bottom w:val="none" w:sz="0" w:space="0" w:color="auto"/>
        <w:right w:val="none" w:sz="0" w:space="0" w:color="auto"/>
      </w:divBdr>
    </w:div>
    <w:div w:id="1594820061">
      <w:bodyDiv w:val="1"/>
      <w:marLeft w:val="0"/>
      <w:marRight w:val="0"/>
      <w:marTop w:val="0"/>
      <w:marBottom w:val="0"/>
      <w:divBdr>
        <w:top w:val="none" w:sz="0" w:space="0" w:color="auto"/>
        <w:left w:val="none" w:sz="0" w:space="0" w:color="auto"/>
        <w:bottom w:val="none" w:sz="0" w:space="0" w:color="auto"/>
        <w:right w:val="none" w:sz="0" w:space="0" w:color="auto"/>
      </w:divBdr>
    </w:div>
    <w:div w:id="1598903243">
      <w:bodyDiv w:val="1"/>
      <w:marLeft w:val="0"/>
      <w:marRight w:val="0"/>
      <w:marTop w:val="0"/>
      <w:marBottom w:val="0"/>
      <w:divBdr>
        <w:top w:val="none" w:sz="0" w:space="0" w:color="auto"/>
        <w:left w:val="none" w:sz="0" w:space="0" w:color="auto"/>
        <w:bottom w:val="none" w:sz="0" w:space="0" w:color="auto"/>
        <w:right w:val="none" w:sz="0" w:space="0" w:color="auto"/>
      </w:divBdr>
    </w:div>
    <w:div w:id="1604262978">
      <w:bodyDiv w:val="1"/>
      <w:marLeft w:val="0"/>
      <w:marRight w:val="0"/>
      <w:marTop w:val="0"/>
      <w:marBottom w:val="0"/>
      <w:divBdr>
        <w:top w:val="none" w:sz="0" w:space="0" w:color="auto"/>
        <w:left w:val="none" w:sz="0" w:space="0" w:color="auto"/>
        <w:bottom w:val="none" w:sz="0" w:space="0" w:color="auto"/>
        <w:right w:val="none" w:sz="0" w:space="0" w:color="auto"/>
      </w:divBdr>
    </w:div>
    <w:div w:id="1605072653">
      <w:bodyDiv w:val="1"/>
      <w:marLeft w:val="0"/>
      <w:marRight w:val="0"/>
      <w:marTop w:val="0"/>
      <w:marBottom w:val="0"/>
      <w:divBdr>
        <w:top w:val="none" w:sz="0" w:space="0" w:color="auto"/>
        <w:left w:val="none" w:sz="0" w:space="0" w:color="auto"/>
        <w:bottom w:val="none" w:sz="0" w:space="0" w:color="auto"/>
        <w:right w:val="none" w:sz="0" w:space="0" w:color="auto"/>
      </w:divBdr>
    </w:div>
    <w:div w:id="1619751883">
      <w:bodyDiv w:val="1"/>
      <w:marLeft w:val="0"/>
      <w:marRight w:val="0"/>
      <w:marTop w:val="0"/>
      <w:marBottom w:val="0"/>
      <w:divBdr>
        <w:top w:val="none" w:sz="0" w:space="0" w:color="auto"/>
        <w:left w:val="none" w:sz="0" w:space="0" w:color="auto"/>
        <w:bottom w:val="none" w:sz="0" w:space="0" w:color="auto"/>
        <w:right w:val="none" w:sz="0" w:space="0" w:color="auto"/>
      </w:divBdr>
    </w:div>
    <w:div w:id="1651788367">
      <w:bodyDiv w:val="1"/>
      <w:marLeft w:val="0"/>
      <w:marRight w:val="0"/>
      <w:marTop w:val="0"/>
      <w:marBottom w:val="0"/>
      <w:divBdr>
        <w:top w:val="none" w:sz="0" w:space="0" w:color="auto"/>
        <w:left w:val="none" w:sz="0" w:space="0" w:color="auto"/>
        <w:bottom w:val="none" w:sz="0" w:space="0" w:color="auto"/>
        <w:right w:val="none" w:sz="0" w:space="0" w:color="auto"/>
      </w:divBdr>
    </w:div>
    <w:div w:id="1665861928">
      <w:bodyDiv w:val="1"/>
      <w:marLeft w:val="0"/>
      <w:marRight w:val="0"/>
      <w:marTop w:val="0"/>
      <w:marBottom w:val="0"/>
      <w:divBdr>
        <w:top w:val="none" w:sz="0" w:space="0" w:color="auto"/>
        <w:left w:val="none" w:sz="0" w:space="0" w:color="auto"/>
        <w:bottom w:val="none" w:sz="0" w:space="0" w:color="auto"/>
        <w:right w:val="none" w:sz="0" w:space="0" w:color="auto"/>
      </w:divBdr>
    </w:div>
    <w:div w:id="1666320058">
      <w:bodyDiv w:val="1"/>
      <w:marLeft w:val="0"/>
      <w:marRight w:val="0"/>
      <w:marTop w:val="0"/>
      <w:marBottom w:val="0"/>
      <w:divBdr>
        <w:top w:val="none" w:sz="0" w:space="0" w:color="auto"/>
        <w:left w:val="none" w:sz="0" w:space="0" w:color="auto"/>
        <w:bottom w:val="none" w:sz="0" w:space="0" w:color="auto"/>
        <w:right w:val="none" w:sz="0" w:space="0" w:color="auto"/>
      </w:divBdr>
    </w:div>
    <w:div w:id="1667974884">
      <w:bodyDiv w:val="1"/>
      <w:marLeft w:val="0"/>
      <w:marRight w:val="0"/>
      <w:marTop w:val="0"/>
      <w:marBottom w:val="0"/>
      <w:divBdr>
        <w:top w:val="none" w:sz="0" w:space="0" w:color="auto"/>
        <w:left w:val="none" w:sz="0" w:space="0" w:color="auto"/>
        <w:bottom w:val="none" w:sz="0" w:space="0" w:color="auto"/>
        <w:right w:val="none" w:sz="0" w:space="0" w:color="auto"/>
      </w:divBdr>
    </w:div>
    <w:div w:id="1670064237">
      <w:bodyDiv w:val="1"/>
      <w:marLeft w:val="0"/>
      <w:marRight w:val="0"/>
      <w:marTop w:val="0"/>
      <w:marBottom w:val="0"/>
      <w:divBdr>
        <w:top w:val="none" w:sz="0" w:space="0" w:color="auto"/>
        <w:left w:val="none" w:sz="0" w:space="0" w:color="auto"/>
        <w:bottom w:val="none" w:sz="0" w:space="0" w:color="auto"/>
        <w:right w:val="none" w:sz="0" w:space="0" w:color="auto"/>
      </w:divBdr>
    </w:div>
    <w:div w:id="1675110559">
      <w:bodyDiv w:val="1"/>
      <w:marLeft w:val="0"/>
      <w:marRight w:val="0"/>
      <w:marTop w:val="0"/>
      <w:marBottom w:val="0"/>
      <w:divBdr>
        <w:top w:val="none" w:sz="0" w:space="0" w:color="auto"/>
        <w:left w:val="none" w:sz="0" w:space="0" w:color="auto"/>
        <w:bottom w:val="none" w:sz="0" w:space="0" w:color="auto"/>
        <w:right w:val="none" w:sz="0" w:space="0" w:color="auto"/>
      </w:divBdr>
    </w:div>
    <w:div w:id="1675691837">
      <w:bodyDiv w:val="1"/>
      <w:marLeft w:val="0"/>
      <w:marRight w:val="0"/>
      <w:marTop w:val="0"/>
      <w:marBottom w:val="0"/>
      <w:divBdr>
        <w:top w:val="none" w:sz="0" w:space="0" w:color="auto"/>
        <w:left w:val="none" w:sz="0" w:space="0" w:color="auto"/>
        <w:bottom w:val="none" w:sz="0" w:space="0" w:color="auto"/>
        <w:right w:val="none" w:sz="0" w:space="0" w:color="auto"/>
      </w:divBdr>
    </w:div>
    <w:div w:id="1682659942">
      <w:bodyDiv w:val="1"/>
      <w:marLeft w:val="0"/>
      <w:marRight w:val="0"/>
      <w:marTop w:val="0"/>
      <w:marBottom w:val="0"/>
      <w:divBdr>
        <w:top w:val="none" w:sz="0" w:space="0" w:color="auto"/>
        <w:left w:val="none" w:sz="0" w:space="0" w:color="auto"/>
        <w:bottom w:val="none" w:sz="0" w:space="0" w:color="auto"/>
        <w:right w:val="none" w:sz="0" w:space="0" w:color="auto"/>
      </w:divBdr>
    </w:div>
    <w:div w:id="1725517258">
      <w:bodyDiv w:val="1"/>
      <w:marLeft w:val="0"/>
      <w:marRight w:val="0"/>
      <w:marTop w:val="0"/>
      <w:marBottom w:val="0"/>
      <w:divBdr>
        <w:top w:val="none" w:sz="0" w:space="0" w:color="auto"/>
        <w:left w:val="none" w:sz="0" w:space="0" w:color="auto"/>
        <w:bottom w:val="none" w:sz="0" w:space="0" w:color="auto"/>
        <w:right w:val="none" w:sz="0" w:space="0" w:color="auto"/>
      </w:divBdr>
    </w:div>
    <w:div w:id="1728258101">
      <w:bodyDiv w:val="1"/>
      <w:marLeft w:val="0"/>
      <w:marRight w:val="0"/>
      <w:marTop w:val="0"/>
      <w:marBottom w:val="0"/>
      <w:divBdr>
        <w:top w:val="none" w:sz="0" w:space="0" w:color="auto"/>
        <w:left w:val="none" w:sz="0" w:space="0" w:color="auto"/>
        <w:bottom w:val="none" w:sz="0" w:space="0" w:color="auto"/>
        <w:right w:val="none" w:sz="0" w:space="0" w:color="auto"/>
      </w:divBdr>
    </w:div>
    <w:div w:id="1736466241">
      <w:bodyDiv w:val="1"/>
      <w:marLeft w:val="0"/>
      <w:marRight w:val="0"/>
      <w:marTop w:val="0"/>
      <w:marBottom w:val="0"/>
      <w:divBdr>
        <w:top w:val="none" w:sz="0" w:space="0" w:color="auto"/>
        <w:left w:val="none" w:sz="0" w:space="0" w:color="auto"/>
        <w:bottom w:val="none" w:sz="0" w:space="0" w:color="auto"/>
        <w:right w:val="none" w:sz="0" w:space="0" w:color="auto"/>
      </w:divBdr>
    </w:div>
    <w:div w:id="1739282266">
      <w:bodyDiv w:val="1"/>
      <w:marLeft w:val="0"/>
      <w:marRight w:val="0"/>
      <w:marTop w:val="0"/>
      <w:marBottom w:val="0"/>
      <w:divBdr>
        <w:top w:val="none" w:sz="0" w:space="0" w:color="auto"/>
        <w:left w:val="none" w:sz="0" w:space="0" w:color="auto"/>
        <w:bottom w:val="none" w:sz="0" w:space="0" w:color="auto"/>
        <w:right w:val="none" w:sz="0" w:space="0" w:color="auto"/>
      </w:divBdr>
    </w:div>
    <w:div w:id="1741250202">
      <w:bodyDiv w:val="1"/>
      <w:marLeft w:val="0"/>
      <w:marRight w:val="0"/>
      <w:marTop w:val="0"/>
      <w:marBottom w:val="0"/>
      <w:divBdr>
        <w:top w:val="none" w:sz="0" w:space="0" w:color="auto"/>
        <w:left w:val="none" w:sz="0" w:space="0" w:color="auto"/>
        <w:bottom w:val="none" w:sz="0" w:space="0" w:color="auto"/>
        <w:right w:val="none" w:sz="0" w:space="0" w:color="auto"/>
      </w:divBdr>
    </w:div>
    <w:div w:id="1743333541">
      <w:bodyDiv w:val="1"/>
      <w:marLeft w:val="0"/>
      <w:marRight w:val="0"/>
      <w:marTop w:val="0"/>
      <w:marBottom w:val="0"/>
      <w:divBdr>
        <w:top w:val="none" w:sz="0" w:space="0" w:color="auto"/>
        <w:left w:val="none" w:sz="0" w:space="0" w:color="auto"/>
        <w:bottom w:val="none" w:sz="0" w:space="0" w:color="auto"/>
        <w:right w:val="none" w:sz="0" w:space="0" w:color="auto"/>
      </w:divBdr>
    </w:div>
    <w:div w:id="1766346478">
      <w:bodyDiv w:val="1"/>
      <w:marLeft w:val="0"/>
      <w:marRight w:val="0"/>
      <w:marTop w:val="0"/>
      <w:marBottom w:val="0"/>
      <w:divBdr>
        <w:top w:val="none" w:sz="0" w:space="0" w:color="auto"/>
        <w:left w:val="none" w:sz="0" w:space="0" w:color="auto"/>
        <w:bottom w:val="none" w:sz="0" w:space="0" w:color="auto"/>
        <w:right w:val="none" w:sz="0" w:space="0" w:color="auto"/>
      </w:divBdr>
    </w:div>
    <w:div w:id="1783332315">
      <w:bodyDiv w:val="1"/>
      <w:marLeft w:val="0"/>
      <w:marRight w:val="0"/>
      <w:marTop w:val="0"/>
      <w:marBottom w:val="0"/>
      <w:divBdr>
        <w:top w:val="none" w:sz="0" w:space="0" w:color="auto"/>
        <w:left w:val="none" w:sz="0" w:space="0" w:color="auto"/>
        <w:bottom w:val="none" w:sz="0" w:space="0" w:color="auto"/>
        <w:right w:val="none" w:sz="0" w:space="0" w:color="auto"/>
      </w:divBdr>
    </w:div>
    <w:div w:id="1804884510">
      <w:bodyDiv w:val="1"/>
      <w:marLeft w:val="0"/>
      <w:marRight w:val="0"/>
      <w:marTop w:val="0"/>
      <w:marBottom w:val="0"/>
      <w:divBdr>
        <w:top w:val="none" w:sz="0" w:space="0" w:color="auto"/>
        <w:left w:val="none" w:sz="0" w:space="0" w:color="auto"/>
        <w:bottom w:val="none" w:sz="0" w:space="0" w:color="auto"/>
        <w:right w:val="none" w:sz="0" w:space="0" w:color="auto"/>
      </w:divBdr>
    </w:div>
    <w:div w:id="1808624497">
      <w:bodyDiv w:val="1"/>
      <w:marLeft w:val="0"/>
      <w:marRight w:val="0"/>
      <w:marTop w:val="0"/>
      <w:marBottom w:val="0"/>
      <w:divBdr>
        <w:top w:val="none" w:sz="0" w:space="0" w:color="auto"/>
        <w:left w:val="none" w:sz="0" w:space="0" w:color="auto"/>
        <w:bottom w:val="none" w:sz="0" w:space="0" w:color="auto"/>
        <w:right w:val="none" w:sz="0" w:space="0" w:color="auto"/>
      </w:divBdr>
    </w:div>
    <w:div w:id="1841264152">
      <w:bodyDiv w:val="1"/>
      <w:marLeft w:val="0"/>
      <w:marRight w:val="0"/>
      <w:marTop w:val="0"/>
      <w:marBottom w:val="0"/>
      <w:divBdr>
        <w:top w:val="none" w:sz="0" w:space="0" w:color="auto"/>
        <w:left w:val="none" w:sz="0" w:space="0" w:color="auto"/>
        <w:bottom w:val="none" w:sz="0" w:space="0" w:color="auto"/>
        <w:right w:val="none" w:sz="0" w:space="0" w:color="auto"/>
      </w:divBdr>
    </w:div>
    <w:div w:id="1842046099">
      <w:bodyDiv w:val="1"/>
      <w:marLeft w:val="0"/>
      <w:marRight w:val="0"/>
      <w:marTop w:val="0"/>
      <w:marBottom w:val="0"/>
      <w:divBdr>
        <w:top w:val="none" w:sz="0" w:space="0" w:color="auto"/>
        <w:left w:val="none" w:sz="0" w:space="0" w:color="auto"/>
        <w:bottom w:val="none" w:sz="0" w:space="0" w:color="auto"/>
        <w:right w:val="none" w:sz="0" w:space="0" w:color="auto"/>
      </w:divBdr>
    </w:div>
    <w:div w:id="1849447919">
      <w:bodyDiv w:val="1"/>
      <w:marLeft w:val="0"/>
      <w:marRight w:val="0"/>
      <w:marTop w:val="0"/>
      <w:marBottom w:val="0"/>
      <w:divBdr>
        <w:top w:val="none" w:sz="0" w:space="0" w:color="auto"/>
        <w:left w:val="none" w:sz="0" w:space="0" w:color="auto"/>
        <w:bottom w:val="none" w:sz="0" w:space="0" w:color="auto"/>
        <w:right w:val="none" w:sz="0" w:space="0" w:color="auto"/>
      </w:divBdr>
    </w:div>
    <w:div w:id="1861965653">
      <w:bodyDiv w:val="1"/>
      <w:marLeft w:val="0"/>
      <w:marRight w:val="0"/>
      <w:marTop w:val="0"/>
      <w:marBottom w:val="0"/>
      <w:divBdr>
        <w:top w:val="none" w:sz="0" w:space="0" w:color="auto"/>
        <w:left w:val="none" w:sz="0" w:space="0" w:color="auto"/>
        <w:bottom w:val="none" w:sz="0" w:space="0" w:color="auto"/>
        <w:right w:val="none" w:sz="0" w:space="0" w:color="auto"/>
      </w:divBdr>
    </w:div>
    <w:div w:id="1863126117">
      <w:bodyDiv w:val="1"/>
      <w:marLeft w:val="0"/>
      <w:marRight w:val="0"/>
      <w:marTop w:val="0"/>
      <w:marBottom w:val="0"/>
      <w:divBdr>
        <w:top w:val="none" w:sz="0" w:space="0" w:color="auto"/>
        <w:left w:val="none" w:sz="0" w:space="0" w:color="auto"/>
        <w:bottom w:val="none" w:sz="0" w:space="0" w:color="auto"/>
        <w:right w:val="none" w:sz="0" w:space="0" w:color="auto"/>
      </w:divBdr>
    </w:div>
    <w:div w:id="1867480285">
      <w:bodyDiv w:val="1"/>
      <w:marLeft w:val="0"/>
      <w:marRight w:val="0"/>
      <w:marTop w:val="0"/>
      <w:marBottom w:val="0"/>
      <w:divBdr>
        <w:top w:val="none" w:sz="0" w:space="0" w:color="auto"/>
        <w:left w:val="none" w:sz="0" w:space="0" w:color="auto"/>
        <w:bottom w:val="none" w:sz="0" w:space="0" w:color="auto"/>
        <w:right w:val="none" w:sz="0" w:space="0" w:color="auto"/>
      </w:divBdr>
    </w:div>
    <w:div w:id="1870222656">
      <w:bodyDiv w:val="1"/>
      <w:marLeft w:val="0"/>
      <w:marRight w:val="0"/>
      <w:marTop w:val="0"/>
      <w:marBottom w:val="0"/>
      <w:divBdr>
        <w:top w:val="none" w:sz="0" w:space="0" w:color="auto"/>
        <w:left w:val="none" w:sz="0" w:space="0" w:color="auto"/>
        <w:bottom w:val="none" w:sz="0" w:space="0" w:color="auto"/>
        <w:right w:val="none" w:sz="0" w:space="0" w:color="auto"/>
      </w:divBdr>
    </w:div>
    <w:div w:id="1882159912">
      <w:bodyDiv w:val="1"/>
      <w:marLeft w:val="0"/>
      <w:marRight w:val="0"/>
      <w:marTop w:val="0"/>
      <w:marBottom w:val="0"/>
      <w:divBdr>
        <w:top w:val="none" w:sz="0" w:space="0" w:color="auto"/>
        <w:left w:val="none" w:sz="0" w:space="0" w:color="auto"/>
        <w:bottom w:val="none" w:sz="0" w:space="0" w:color="auto"/>
        <w:right w:val="none" w:sz="0" w:space="0" w:color="auto"/>
      </w:divBdr>
    </w:div>
    <w:div w:id="1891186116">
      <w:bodyDiv w:val="1"/>
      <w:marLeft w:val="0"/>
      <w:marRight w:val="0"/>
      <w:marTop w:val="0"/>
      <w:marBottom w:val="0"/>
      <w:divBdr>
        <w:top w:val="none" w:sz="0" w:space="0" w:color="auto"/>
        <w:left w:val="none" w:sz="0" w:space="0" w:color="auto"/>
        <w:bottom w:val="none" w:sz="0" w:space="0" w:color="auto"/>
        <w:right w:val="none" w:sz="0" w:space="0" w:color="auto"/>
      </w:divBdr>
    </w:div>
    <w:div w:id="1894121667">
      <w:bodyDiv w:val="1"/>
      <w:marLeft w:val="0"/>
      <w:marRight w:val="0"/>
      <w:marTop w:val="0"/>
      <w:marBottom w:val="0"/>
      <w:divBdr>
        <w:top w:val="none" w:sz="0" w:space="0" w:color="auto"/>
        <w:left w:val="none" w:sz="0" w:space="0" w:color="auto"/>
        <w:bottom w:val="none" w:sz="0" w:space="0" w:color="auto"/>
        <w:right w:val="none" w:sz="0" w:space="0" w:color="auto"/>
      </w:divBdr>
    </w:div>
    <w:div w:id="1902251849">
      <w:bodyDiv w:val="1"/>
      <w:marLeft w:val="0"/>
      <w:marRight w:val="0"/>
      <w:marTop w:val="0"/>
      <w:marBottom w:val="0"/>
      <w:divBdr>
        <w:top w:val="none" w:sz="0" w:space="0" w:color="auto"/>
        <w:left w:val="none" w:sz="0" w:space="0" w:color="auto"/>
        <w:bottom w:val="none" w:sz="0" w:space="0" w:color="auto"/>
        <w:right w:val="none" w:sz="0" w:space="0" w:color="auto"/>
      </w:divBdr>
    </w:div>
    <w:div w:id="1917780168">
      <w:bodyDiv w:val="1"/>
      <w:marLeft w:val="0"/>
      <w:marRight w:val="0"/>
      <w:marTop w:val="0"/>
      <w:marBottom w:val="0"/>
      <w:divBdr>
        <w:top w:val="none" w:sz="0" w:space="0" w:color="auto"/>
        <w:left w:val="none" w:sz="0" w:space="0" w:color="auto"/>
        <w:bottom w:val="none" w:sz="0" w:space="0" w:color="auto"/>
        <w:right w:val="none" w:sz="0" w:space="0" w:color="auto"/>
      </w:divBdr>
    </w:div>
    <w:div w:id="1921477907">
      <w:bodyDiv w:val="1"/>
      <w:marLeft w:val="0"/>
      <w:marRight w:val="0"/>
      <w:marTop w:val="0"/>
      <w:marBottom w:val="0"/>
      <w:divBdr>
        <w:top w:val="none" w:sz="0" w:space="0" w:color="auto"/>
        <w:left w:val="none" w:sz="0" w:space="0" w:color="auto"/>
        <w:bottom w:val="none" w:sz="0" w:space="0" w:color="auto"/>
        <w:right w:val="none" w:sz="0" w:space="0" w:color="auto"/>
      </w:divBdr>
    </w:div>
    <w:div w:id="1929001853">
      <w:bodyDiv w:val="1"/>
      <w:marLeft w:val="0"/>
      <w:marRight w:val="0"/>
      <w:marTop w:val="0"/>
      <w:marBottom w:val="0"/>
      <w:divBdr>
        <w:top w:val="none" w:sz="0" w:space="0" w:color="auto"/>
        <w:left w:val="none" w:sz="0" w:space="0" w:color="auto"/>
        <w:bottom w:val="none" w:sz="0" w:space="0" w:color="auto"/>
        <w:right w:val="none" w:sz="0" w:space="0" w:color="auto"/>
      </w:divBdr>
    </w:div>
    <w:div w:id="1933733570">
      <w:bodyDiv w:val="1"/>
      <w:marLeft w:val="0"/>
      <w:marRight w:val="0"/>
      <w:marTop w:val="0"/>
      <w:marBottom w:val="0"/>
      <w:divBdr>
        <w:top w:val="none" w:sz="0" w:space="0" w:color="auto"/>
        <w:left w:val="none" w:sz="0" w:space="0" w:color="auto"/>
        <w:bottom w:val="none" w:sz="0" w:space="0" w:color="auto"/>
        <w:right w:val="none" w:sz="0" w:space="0" w:color="auto"/>
      </w:divBdr>
    </w:div>
    <w:div w:id="1946420227">
      <w:bodyDiv w:val="1"/>
      <w:marLeft w:val="0"/>
      <w:marRight w:val="0"/>
      <w:marTop w:val="0"/>
      <w:marBottom w:val="0"/>
      <w:divBdr>
        <w:top w:val="none" w:sz="0" w:space="0" w:color="auto"/>
        <w:left w:val="none" w:sz="0" w:space="0" w:color="auto"/>
        <w:bottom w:val="none" w:sz="0" w:space="0" w:color="auto"/>
        <w:right w:val="none" w:sz="0" w:space="0" w:color="auto"/>
      </w:divBdr>
    </w:div>
    <w:div w:id="1946764589">
      <w:bodyDiv w:val="1"/>
      <w:marLeft w:val="0"/>
      <w:marRight w:val="0"/>
      <w:marTop w:val="0"/>
      <w:marBottom w:val="0"/>
      <w:divBdr>
        <w:top w:val="none" w:sz="0" w:space="0" w:color="auto"/>
        <w:left w:val="none" w:sz="0" w:space="0" w:color="auto"/>
        <w:bottom w:val="none" w:sz="0" w:space="0" w:color="auto"/>
        <w:right w:val="none" w:sz="0" w:space="0" w:color="auto"/>
      </w:divBdr>
    </w:div>
    <w:div w:id="1947427047">
      <w:bodyDiv w:val="1"/>
      <w:marLeft w:val="0"/>
      <w:marRight w:val="0"/>
      <w:marTop w:val="0"/>
      <w:marBottom w:val="0"/>
      <w:divBdr>
        <w:top w:val="none" w:sz="0" w:space="0" w:color="auto"/>
        <w:left w:val="none" w:sz="0" w:space="0" w:color="auto"/>
        <w:bottom w:val="none" w:sz="0" w:space="0" w:color="auto"/>
        <w:right w:val="none" w:sz="0" w:space="0" w:color="auto"/>
      </w:divBdr>
    </w:div>
    <w:div w:id="1949509841">
      <w:bodyDiv w:val="1"/>
      <w:marLeft w:val="0"/>
      <w:marRight w:val="0"/>
      <w:marTop w:val="0"/>
      <w:marBottom w:val="0"/>
      <w:divBdr>
        <w:top w:val="none" w:sz="0" w:space="0" w:color="auto"/>
        <w:left w:val="none" w:sz="0" w:space="0" w:color="auto"/>
        <w:bottom w:val="none" w:sz="0" w:space="0" w:color="auto"/>
        <w:right w:val="none" w:sz="0" w:space="0" w:color="auto"/>
      </w:divBdr>
    </w:div>
    <w:div w:id="1954900017">
      <w:bodyDiv w:val="1"/>
      <w:marLeft w:val="0"/>
      <w:marRight w:val="0"/>
      <w:marTop w:val="0"/>
      <w:marBottom w:val="0"/>
      <w:divBdr>
        <w:top w:val="none" w:sz="0" w:space="0" w:color="auto"/>
        <w:left w:val="none" w:sz="0" w:space="0" w:color="auto"/>
        <w:bottom w:val="none" w:sz="0" w:space="0" w:color="auto"/>
        <w:right w:val="none" w:sz="0" w:space="0" w:color="auto"/>
      </w:divBdr>
    </w:div>
    <w:div w:id="1973823318">
      <w:bodyDiv w:val="1"/>
      <w:marLeft w:val="0"/>
      <w:marRight w:val="0"/>
      <w:marTop w:val="0"/>
      <w:marBottom w:val="0"/>
      <w:divBdr>
        <w:top w:val="none" w:sz="0" w:space="0" w:color="auto"/>
        <w:left w:val="none" w:sz="0" w:space="0" w:color="auto"/>
        <w:bottom w:val="none" w:sz="0" w:space="0" w:color="auto"/>
        <w:right w:val="none" w:sz="0" w:space="0" w:color="auto"/>
      </w:divBdr>
    </w:div>
    <w:div w:id="1976913025">
      <w:bodyDiv w:val="1"/>
      <w:marLeft w:val="0"/>
      <w:marRight w:val="0"/>
      <w:marTop w:val="0"/>
      <w:marBottom w:val="0"/>
      <w:divBdr>
        <w:top w:val="none" w:sz="0" w:space="0" w:color="auto"/>
        <w:left w:val="none" w:sz="0" w:space="0" w:color="auto"/>
        <w:bottom w:val="none" w:sz="0" w:space="0" w:color="auto"/>
        <w:right w:val="none" w:sz="0" w:space="0" w:color="auto"/>
      </w:divBdr>
    </w:div>
    <w:div w:id="1979720042">
      <w:bodyDiv w:val="1"/>
      <w:marLeft w:val="0"/>
      <w:marRight w:val="0"/>
      <w:marTop w:val="0"/>
      <w:marBottom w:val="0"/>
      <w:divBdr>
        <w:top w:val="none" w:sz="0" w:space="0" w:color="auto"/>
        <w:left w:val="none" w:sz="0" w:space="0" w:color="auto"/>
        <w:bottom w:val="none" w:sz="0" w:space="0" w:color="auto"/>
        <w:right w:val="none" w:sz="0" w:space="0" w:color="auto"/>
      </w:divBdr>
    </w:div>
    <w:div w:id="1981112914">
      <w:bodyDiv w:val="1"/>
      <w:marLeft w:val="0"/>
      <w:marRight w:val="0"/>
      <w:marTop w:val="0"/>
      <w:marBottom w:val="0"/>
      <w:divBdr>
        <w:top w:val="none" w:sz="0" w:space="0" w:color="auto"/>
        <w:left w:val="none" w:sz="0" w:space="0" w:color="auto"/>
        <w:bottom w:val="none" w:sz="0" w:space="0" w:color="auto"/>
        <w:right w:val="none" w:sz="0" w:space="0" w:color="auto"/>
      </w:divBdr>
    </w:div>
    <w:div w:id="1981617243">
      <w:bodyDiv w:val="1"/>
      <w:marLeft w:val="0"/>
      <w:marRight w:val="0"/>
      <w:marTop w:val="0"/>
      <w:marBottom w:val="0"/>
      <w:divBdr>
        <w:top w:val="none" w:sz="0" w:space="0" w:color="auto"/>
        <w:left w:val="none" w:sz="0" w:space="0" w:color="auto"/>
        <w:bottom w:val="none" w:sz="0" w:space="0" w:color="auto"/>
        <w:right w:val="none" w:sz="0" w:space="0" w:color="auto"/>
      </w:divBdr>
    </w:div>
    <w:div w:id="1997567592">
      <w:bodyDiv w:val="1"/>
      <w:marLeft w:val="0"/>
      <w:marRight w:val="0"/>
      <w:marTop w:val="0"/>
      <w:marBottom w:val="0"/>
      <w:divBdr>
        <w:top w:val="none" w:sz="0" w:space="0" w:color="auto"/>
        <w:left w:val="none" w:sz="0" w:space="0" w:color="auto"/>
        <w:bottom w:val="none" w:sz="0" w:space="0" w:color="auto"/>
        <w:right w:val="none" w:sz="0" w:space="0" w:color="auto"/>
      </w:divBdr>
    </w:div>
    <w:div w:id="2005040909">
      <w:bodyDiv w:val="1"/>
      <w:marLeft w:val="0"/>
      <w:marRight w:val="0"/>
      <w:marTop w:val="0"/>
      <w:marBottom w:val="0"/>
      <w:divBdr>
        <w:top w:val="none" w:sz="0" w:space="0" w:color="auto"/>
        <w:left w:val="none" w:sz="0" w:space="0" w:color="auto"/>
        <w:bottom w:val="none" w:sz="0" w:space="0" w:color="auto"/>
        <w:right w:val="none" w:sz="0" w:space="0" w:color="auto"/>
      </w:divBdr>
    </w:div>
    <w:div w:id="2010403242">
      <w:bodyDiv w:val="1"/>
      <w:marLeft w:val="0"/>
      <w:marRight w:val="0"/>
      <w:marTop w:val="0"/>
      <w:marBottom w:val="0"/>
      <w:divBdr>
        <w:top w:val="none" w:sz="0" w:space="0" w:color="auto"/>
        <w:left w:val="none" w:sz="0" w:space="0" w:color="auto"/>
        <w:bottom w:val="none" w:sz="0" w:space="0" w:color="auto"/>
        <w:right w:val="none" w:sz="0" w:space="0" w:color="auto"/>
      </w:divBdr>
    </w:div>
    <w:div w:id="2012370814">
      <w:bodyDiv w:val="1"/>
      <w:marLeft w:val="0"/>
      <w:marRight w:val="0"/>
      <w:marTop w:val="0"/>
      <w:marBottom w:val="0"/>
      <w:divBdr>
        <w:top w:val="none" w:sz="0" w:space="0" w:color="auto"/>
        <w:left w:val="none" w:sz="0" w:space="0" w:color="auto"/>
        <w:bottom w:val="none" w:sz="0" w:space="0" w:color="auto"/>
        <w:right w:val="none" w:sz="0" w:space="0" w:color="auto"/>
      </w:divBdr>
    </w:div>
    <w:div w:id="2012640514">
      <w:bodyDiv w:val="1"/>
      <w:marLeft w:val="0"/>
      <w:marRight w:val="0"/>
      <w:marTop w:val="0"/>
      <w:marBottom w:val="0"/>
      <w:divBdr>
        <w:top w:val="none" w:sz="0" w:space="0" w:color="auto"/>
        <w:left w:val="none" w:sz="0" w:space="0" w:color="auto"/>
        <w:bottom w:val="none" w:sz="0" w:space="0" w:color="auto"/>
        <w:right w:val="none" w:sz="0" w:space="0" w:color="auto"/>
      </w:divBdr>
    </w:div>
    <w:div w:id="2017998806">
      <w:bodyDiv w:val="1"/>
      <w:marLeft w:val="0"/>
      <w:marRight w:val="0"/>
      <w:marTop w:val="0"/>
      <w:marBottom w:val="0"/>
      <w:divBdr>
        <w:top w:val="none" w:sz="0" w:space="0" w:color="auto"/>
        <w:left w:val="none" w:sz="0" w:space="0" w:color="auto"/>
        <w:bottom w:val="none" w:sz="0" w:space="0" w:color="auto"/>
        <w:right w:val="none" w:sz="0" w:space="0" w:color="auto"/>
      </w:divBdr>
    </w:div>
    <w:div w:id="2018844805">
      <w:bodyDiv w:val="1"/>
      <w:marLeft w:val="0"/>
      <w:marRight w:val="0"/>
      <w:marTop w:val="0"/>
      <w:marBottom w:val="0"/>
      <w:divBdr>
        <w:top w:val="none" w:sz="0" w:space="0" w:color="auto"/>
        <w:left w:val="none" w:sz="0" w:space="0" w:color="auto"/>
        <w:bottom w:val="none" w:sz="0" w:space="0" w:color="auto"/>
        <w:right w:val="none" w:sz="0" w:space="0" w:color="auto"/>
      </w:divBdr>
    </w:div>
    <w:div w:id="2023511174">
      <w:bodyDiv w:val="1"/>
      <w:marLeft w:val="0"/>
      <w:marRight w:val="0"/>
      <w:marTop w:val="0"/>
      <w:marBottom w:val="0"/>
      <w:divBdr>
        <w:top w:val="none" w:sz="0" w:space="0" w:color="auto"/>
        <w:left w:val="none" w:sz="0" w:space="0" w:color="auto"/>
        <w:bottom w:val="none" w:sz="0" w:space="0" w:color="auto"/>
        <w:right w:val="none" w:sz="0" w:space="0" w:color="auto"/>
      </w:divBdr>
    </w:div>
    <w:div w:id="2026587901">
      <w:bodyDiv w:val="1"/>
      <w:marLeft w:val="0"/>
      <w:marRight w:val="0"/>
      <w:marTop w:val="0"/>
      <w:marBottom w:val="0"/>
      <w:divBdr>
        <w:top w:val="none" w:sz="0" w:space="0" w:color="auto"/>
        <w:left w:val="none" w:sz="0" w:space="0" w:color="auto"/>
        <w:bottom w:val="none" w:sz="0" w:space="0" w:color="auto"/>
        <w:right w:val="none" w:sz="0" w:space="0" w:color="auto"/>
      </w:divBdr>
    </w:div>
    <w:div w:id="2029017392">
      <w:bodyDiv w:val="1"/>
      <w:marLeft w:val="0"/>
      <w:marRight w:val="0"/>
      <w:marTop w:val="0"/>
      <w:marBottom w:val="0"/>
      <w:divBdr>
        <w:top w:val="none" w:sz="0" w:space="0" w:color="auto"/>
        <w:left w:val="none" w:sz="0" w:space="0" w:color="auto"/>
        <w:bottom w:val="none" w:sz="0" w:space="0" w:color="auto"/>
        <w:right w:val="none" w:sz="0" w:space="0" w:color="auto"/>
      </w:divBdr>
    </w:div>
    <w:div w:id="2031948577">
      <w:bodyDiv w:val="1"/>
      <w:marLeft w:val="0"/>
      <w:marRight w:val="0"/>
      <w:marTop w:val="0"/>
      <w:marBottom w:val="0"/>
      <w:divBdr>
        <w:top w:val="none" w:sz="0" w:space="0" w:color="auto"/>
        <w:left w:val="none" w:sz="0" w:space="0" w:color="auto"/>
        <w:bottom w:val="none" w:sz="0" w:space="0" w:color="auto"/>
        <w:right w:val="none" w:sz="0" w:space="0" w:color="auto"/>
      </w:divBdr>
    </w:div>
    <w:div w:id="2039962336">
      <w:bodyDiv w:val="1"/>
      <w:marLeft w:val="0"/>
      <w:marRight w:val="0"/>
      <w:marTop w:val="0"/>
      <w:marBottom w:val="0"/>
      <w:divBdr>
        <w:top w:val="none" w:sz="0" w:space="0" w:color="auto"/>
        <w:left w:val="none" w:sz="0" w:space="0" w:color="auto"/>
        <w:bottom w:val="none" w:sz="0" w:space="0" w:color="auto"/>
        <w:right w:val="none" w:sz="0" w:space="0" w:color="auto"/>
      </w:divBdr>
    </w:div>
    <w:div w:id="2045130435">
      <w:bodyDiv w:val="1"/>
      <w:marLeft w:val="0"/>
      <w:marRight w:val="0"/>
      <w:marTop w:val="0"/>
      <w:marBottom w:val="0"/>
      <w:divBdr>
        <w:top w:val="none" w:sz="0" w:space="0" w:color="auto"/>
        <w:left w:val="none" w:sz="0" w:space="0" w:color="auto"/>
        <w:bottom w:val="none" w:sz="0" w:space="0" w:color="auto"/>
        <w:right w:val="none" w:sz="0" w:space="0" w:color="auto"/>
      </w:divBdr>
    </w:div>
    <w:div w:id="2047829779">
      <w:bodyDiv w:val="1"/>
      <w:marLeft w:val="0"/>
      <w:marRight w:val="0"/>
      <w:marTop w:val="0"/>
      <w:marBottom w:val="0"/>
      <w:divBdr>
        <w:top w:val="none" w:sz="0" w:space="0" w:color="auto"/>
        <w:left w:val="none" w:sz="0" w:space="0" w:color="auto"/>
        <w:bottom w:val="none" w:sz="0" w:space="0" w:color="auto"/>
        <w:right w:val="none" w:sz="0" w:space="0" w:color="auto"/>
      </w:divBdr>
    </w:div>
    <w:div w:id="2051344188">
      <w:bodyDiv w:val="1"/>
      <w:marLeft w:val="0"/>
      <w:marRight w:val="0"/>
      <w:marTop w:val="0"/>
      <w:marBottom w:val="0"/>
      <w:divBdr>
        <w:top w:val="none" w:sz="0" w:space="0" w:color="auto"/>
        <w:left w:val="none" w:sz="0" w:space="0" w:color="auto"/>
        <w:bottom w:val="none" w:sz="0" w:space="0" w:color="auto"/>
        <w:right w:val="none" w:sz="0" w:space="0" w:color="auto"/>
      </w:divBdr>
    </w:div>
    <w:div w:id="2058696006">
      <w:bodyDiv w:val="1"/>
      <w:marLeft w:val="0"/>
      <w:marRight w:val="0"/>
      <w:marTop w:val="0"/>
      <w:marBottom w:val="0"/>
      <w:divBdr>
        <w:top w:val="none" w:sz="0" w:space="0" w:color="auto"/>
        <w:left w:val="none" w:sz="0" w:space="0" w:color="auto"/>
        <w:bottom w:val="none" w:sz="0" w:space="0" w:color="auto"/>
        <w:right w:val="none" w:sz="0" w:space="0" w:color="auto"/>
      </w:divBdr>
    </w:div>
    <w:div w:id="2064482186">
      <w:bodyDiv w:val="1"/>
      <w:marLeft w:val="0"/>
      <w:marRight w:val="0"/>
      <w:marTop w:val="0"/>
      <w:marBottom w:val="0"/>
      <w:divBdr>
        <w:top w:val="none" w:sz="0" w:space="0" w:color="auto"/>
        <w:left w:val="none" w:sz="0" w:space="0" w:color="auto"/>
        <w:bottom w:val="none" w:sz="0" w:space="0" w:color="auto"/>
        <w:right w:val="none" w:sz="0" w:space="0" w:color="auto"/>
      </w:divBdr>
    </w:div>
    <w:div w:id="2064909944">
      <w:bodyDiv w:val="1"/>
      <w:marLeft w:val="0"/>
      <w:marRight w:val="0"/>
      <w:marTop w:val="0"/>
      <w:marBottom w:val="0"/>
      <w:divBdr>
        <w:top w:val="none" w:sz="0" w:space="0" w:color="auto"/>
        <w:left w:val="none" w:sz="0" w:space="0" w:color="auto"/>
        <w:bottom w:val="none" w:sz="0" w:space="0" w:color="auto"/>
        <w:right w:val="none" w:sz="0" w:space="0" w:color="auto"/>
      </w:divBdr>
    </w:div>
    <w:div w:id="2068142864">
      <w:bodyDiv w:val="1"/>
      <w:marLeft w:val="0"/>
      <w:marRight w:val="0"/>
      <w:marTop w:val="0"/>
      <w:marBottom w:val="0"/>
      <w:divBdr>
        <w:top w:val="none" w:sz="0" w:space="0" w:color="auto"/>
        <w:left w:val="none" w:sz="0" w:space="0" w:color="auto"/>
        <w:bottom w:val="none" w:sz="0" w:space="0" w:color="auto"/>
        <w:right w:val="none" w:sz="0" w:space="0" w:color="auto"/>
      </w:divBdr>
    </w:div>
    <w:div w:id="2074230438">
      <w:bodyDiv w:val="1"/>
      <w:marLeft w:val="0"/>
      <w:marRight w:val="0"/>
      <w:marTop w:val="0"/>
      <w:marBottom w:val="0"/>
      <w:divBdr>
        <w:top w:val="none" w:sz="0" w:space="0" w:color="auto"/>
        <w:left w:val="none" w:sz="0" w:space="0" w:color="auto"/>
        <w:bottom w:val="none" w:sz="0" w:space="0" w:color="auto"/>
        <w:right w:val="none" w:sz="0" w:space="0" w:color="auto"/>
      </w:divBdr>
    </w:div>
    <w:div w:id="2074306404">
      <w:bodyDiv w:val="1"/>
      <w:marLeft w:val="0"/>
      <w:marRight w:val="0"/>
      <w:marTop w:val="0"/>
      <w:marBottom w:val="0"/>
      <w:divBdr>
        <w:top w:val="none" w:sz="0" w:space="0" w:color="auto"/>
        <w:left w:val="none" w:sz="0" w:space="0" w:color="auto"/>
        <w:bottom w:val="none" w:sz="0" w:space="0" w:color="auto"/>
        <w:right w:val="none" w:sz="0" w:space="0" w:color="auto"/>
      </w:divBdr>
    </w:div>
    <w:div w:id="2075546976">
      <w:bodyDiv w:val="1"/>
      <w:marLeft w:val="0"/>
      <w:marRight w:val="0"/>
      <w:marTop w:val="0"/>
      <w:marBottom w:val="0"/>
      <w:divBdr>
        <w:top w:val="none" w:sz="0" w:space="0" w:color="auto"/>
        <w:left w:val="none" w:sz="0" w:space="0" w:color="auto"/>
        <w:bottom w:val="none" w:sz="0" w:space="0" w:color="auto"/>
        <w:right w:val="none" w:sz="0" w:space="0" w:color="auto"/>
      </w:divBdr>
    </w:div>
    <w:div w:id="2075929524">
      <w:bodyDiv w:val="1"/>
      <w:marLeft w:val="0"/>
      <w:marRight w:val="0"/>
      <w:marTop w:val="0"/>
      <w:marBottom w:val="0"/>
      <w:divBdr>
        <w:top w:val="none" w:sz="0" w:space="0" w:color="auto"/>
        <w:left w:val="none" w:sz="0" w:space="0" w:color="auto"/>
        <w:bottom w:val="none" w:sz="0" w:space="0" w:color="auto"/>
        <w:right w:val="none" w:sz="0" w:space="0" w:color="auto"/>
      </w:divBdr>
    </w:div>
    <w:div w:id="2102140262">
      <w:bodyDiv w:val="1"/>
      <w:marLeft w:val="0"/>
      <w:marRight w:val="0"/>
      <w:marTop w:val="0"/>
      <w:marBottom w:val="0"/>
      <w:divBdr>
        <w:top w:val="none" w:sz="0" w:space="0" w:color="auto"/>
        <w:left w:val="none" w:sz="0" w:space="0" w:color="auto"/>
        <w:bottom w:val="none" w:sz="0" w:space="0" w:color="auto"/>
        <w:right w:val="none" w:sz="0" w:space="0" w:color="auto"/>
      </w:divBdr>
    </w:div>
    <w:div w:id="2104717426">
      <w:bodyDiv w:val="1"/>
      <w:marLeft w:val="0"/>
      <w:marRight w:val="0"/>
      <w:marTop w:val="0"/>
      <w:marBottom w:val="0"/>
      <w:divBdr>
        <w:top w:val="none" w:sz="0" w:space="0" w:color="auto"/>
        <w:left w:val="none" w:sz="0" w:space="0" w:color="auto"/>
        <w:bottom w:val="none" w:sz="0" w:space="0" w:color="auto"/>
        <w:right w:val="none" w:sz="0" w:space="0" w:color="auto"/>
      </w:divBdr>
    </w:div>
    <w:div w:id="2105762677">
      <w:bodyDiv w:val="1"/>
      <w:marLeft w:val="0"/>
      <w:marRight w:val="0"/>
      <w:marTop w:val="0"/>
      <w:marBottom w:val="0"/>
      <w:divBdr>
        <w:top w:val="none" w:sz="0" w:space="0" w:color="auto"/>
        <w:left w:val="none" w:sz="0" w:space="0" w:color="auto"/>
        <w:bottom w:val="none" w:sz="0" w:space="0" w:color="auto"/>
        <w:right w:val="none" w:sz="0" w:space="0" w:color="auto"/>
      </w:divBdr>
    </w:div>
    <w:div w:id="2115442611">
      <w:bodyDiv w:val="1"/>
      <w:marLeft w:val="0"/>
      <w:marRight w:val="0"/>
      <w:marTop w:val="0"/>
      <w:marBottom w:val="0"/>
      <w:divBdr>
        <w:top w:val="none" w:sz="0" w:space="0" w:color="auto"/>
        <w:left w:val="none" w:sz="0" w:space="0" w:color="auto"/>
        <w:bottom w:val="none" w:sz="0" w:space="0" w:color="auto"/>
        <w:right w:val="none" w:sz="0" w:space="0" w:color="auto"/>
      </w:divBdr>
    </w:div>
    <w:div w:id="212245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1.xml"/>
  <Relationship Id="rId13" Type="http://schemas.openxmlformats.org/officeDocument/2006/relationships/footer" Target="footer2.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otnotes" Target="footnotes.xml"/>
  <Relationship Id="rId6" Type="http://schemas.openxmlformats.org/officeDocument/2006/relationships/endnotes" Target="endnotes.xml"/>
  <Relationship Id="rId7" Type="http://schemas.openxmlformats.org/officeDocument/2006/relationships/hyperlink" TargetMode="External" Target="http://gra.its.csu.edu.cn/yjsy/pygl/wjtzxq5663_1_5.html"/>
  <Relationship Id="rId8" Type="http://schemas.openxmlformats.org/officeDocument/2006/relationships/hyperlink" TargetMode="External" Target="http://yjszsgl.csu.edu.cn/ksxt/&#36827;&#34892;&#32593;&#19978;&#25903;&#20184;&#22797;&#35797;&#36153;120"/>
  <Relationship Id="rId9" Type="http://schemas.openxmlformats.org/officeDocument/2006/relationships/hyperlink" TargetMode="External" Target="http://csuspa.csu.edu.cn/Content.aspx?moduleid=a25eb03b-1c9e-4cec-8eb3-01e5e906de410&amp;id=7a38be9d-6a94-43e5-a3a8-bf01a0357a0e"/>
</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3211</Words>
  <Characters>18306</Characters>
  <Application>Microsoft Office Word</Application>
  <DocSecurity>0</DocSecurity>
  <Lines>152</Lines>
  <Paragraphs>42</Paragraphs>
  <ScaleCrop>false</ScaleCrop>
  <Company/>
  <LinksUpToDate>false</LinksUpToDate>
  <CharactersWithSpaces>21475</CharactersWithSpaces>
  <SharedDoc>false</SharedDoc>
  <HLinks>
    <vt:vector size="18" baseType="variant">
      <vt:variant>
        <vt:i4>262238</vt:i4>
      </vt:variant>
      <vt:variant>
        <vt:i4>9</vt:i4>
      </vt:variant>
      <vt:variant>
        <vt:i4>0</vt:i4>
      </vt:variant>
      <vt:variant>
        <vt:i4>5</vt:i4>
      </vt:variant>
      <vt:variant>
        <vt:lpwstr>http://csuspa.csu.edu.cn/Content.aspx?moduleid=a25eb03b-1c9e-4cec-8eb3-01e5e906de410&amp;id=7a38be9d-6a94-43e5-a3a8-bf01a0357a0e</vt:lpwstr>
      </vt:variant>
      <vt:variant>
        <vt:lpwstr/>
      </vt:variant>
      <vt:variant>
        <vt:i4>1104151407</vt:i4>
      </vt:variant>
      <vt:variant>
        <vt:i4>3</vt:i4>
      </vt:variant>
      <vt:variant>
        <vt:i4>0</vt:i4>
      </vt:variant>
      <vt:variant>
        <vt:i4>5</vt:i4>
      </vt:variant>
      <vt:variant>
        <vt:lpwstr>http://yjszsgl.csu.edu.cn/ksxt/进行网上支付复试费120</vt:lpwstr>
      </vt:variant>
      <vt:variant>
        <vt:lpwstr/>
      </vt:variant>
      <vt:variant>
        <vt:i4>3342436</vt:i4>
      </vt:variant>
      <vt:variant>
        <vt:i4>0</vt:i4>
      </vt:variant>
      <vt:variant>
        <vt:i4>0</vt:i4>
      </vt:variant>
      <vt:variant>
        <vt:i4>5</vt:i4>
      </vt:variant>
      <vt:variant>
        <vt:lpwstr>http://gra.its.csu.edu.cn/yjsy/pygl/wjtzxq5663_1_5.html</vt:lpwstr>
      </vt:variant>
      <vt:variant>
        <vt:lpwstr/>
      </vt:variant>
    </vt:vector>
  </HLinks>
  <HyperlinksChanged>false</HyperlinksChanged>
  <AppVersion>12.0000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2019-03-20T09:45:00Z</dcterms:created>
  <dc:creator>aa</dc:creator>
  <lastModifiedBy>Administrator</lastModifiedBy>
  <lastPrinted>2019-03-20T09:45:00Z</lastPrinted>
  <dcterms:modified xsi:type="dcterms:W3CDTF">2019-03-20T09:45:00Z</dcterms:modified>
  <revision>2</revision>
  <dc:title>政治学与行政管理学院2004年招收硕士研究生</dc:title>
</coreProperties>
</file>