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华文中宋" w:hAnsi="华文中宋" w:eastAsia="华文中宋" w:cs="华文中宋"/>
          <w:b/>
          <w:sz w:val="40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中南大学研究生教育教学改革研究项目</w:t>
      </w:r>
    </w:p>
    <w:p>
      <w:pPr>
        <w:widowControl/>
        <w:spacing w:before="100" w:beforeAutospacing="1" w:after="100" w:afterAutospacing="1"/>
        <w:jc w:val="center"/>
        <w:rPr>
          <w:rFonts w:hint="eastAsia" w:ascii="华文中宋" w:hAnsi="华文中宋" w:eastAsia="华文中宋" w:cs="华文中宋"/>
          <w:b/>
          <w:kern w:val="0"/>
          <w:sz w:val="48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kern w:val="0"/>
          <w:sz w:val="48"/>
          <w:szCs w:val="44"/>
        </w:rPr>
        <w:t>中期检查报告</w:t>
      </w:r>
      <w:r>
        <w:rPr>
          <w:rFonts w:hint="eastAsia" w:ascii="华文中宋" w:hAnsi="华文中宋" w:eastAsia="华文中宋" w:cs="华文中宋"/>
          <w:b/>
          <w:kern w:val="0"/>
          <w:sz w:val="48"/>
          <w:szCs w:val="44"/>
          <w:lang w:eastAsia="zh-CN"/>
        </w:rPr>
        <w:t>书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cs="宋体"/>
          <w:kern w:val="0"/>
        </w:rPr>
      </w:pP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名 称：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8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填 表 日 期：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</w:rPr>
        <w:t>研究生院制</w:t>
      </w: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  <w:t>2021年1月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tbl>
      <w:tblPr>
        <w:tblStyle w:val="4"/>
        <w:tblW w:w="9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083"/>
        <w:gridCol w:w="884"/>
        <w:gridCol w:w="783"/>
        <w:gridCol w:w="353"/>
        <w:gridCol w:w="810"/>
        <w:gridCol w:w="275"/>
        <w:gridCol w:w="462"/>
        <w:gridCol w:w="132"/>
        <w:gridCol w:w="1118"/>
        <w:gridCol w:w="22"/>
        <w:gridCol w:w="428"/>
        <w:gridCol w:w="467"/>
        <w:gridCol w:w="266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项目编号</w:t>
            </w:r>
          </w:p>
        </w:tc>
        <w:tc>
          <w:tcPr>
            <w:tcW w:w="310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</w:p>
        </w:tc>
        <w:tc>
          <w:tcPr>
            <w:tcW w:w="17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检查类别</w:t>
            </w:r>
          </w:p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（选填）</w:t>
            </w:r>
          </w:p>
        </w:tc>
        <w:tc>
          <w:tcPr>
            <w:tcW w:w="242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2"/>
                <w:szCs w:val="16"/>
                <w:lang w:eastAsia="zh-CN"/>
              </w:rPr>
            </w:pPr>
            <w:r>
              <w:rPr>
                <w:rFonts w:hint="eastAsia" w:ascii="仿宋_GB2312"/>
                <w:sz w:val="22"/>
                <w:szCs w:val="16"/>
                <w:lang w:eastAsia="zh-CN"/>
              </w:rPr>
              <w:t>中期检查、结题验收</w:t>
            </w:r>
          </w:p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2"/>
                <w:szCs w:val="16"/>
                <w:highlight w:val="yellow"/>
                <w:lang w:eastAsia="zh-CN"/>
              </w:rPr>
              <w:t>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</w:rPr>
              <w:t>项目名称</w:t>
            </w:r>
          </w:p>
        </w:tc>
        <w:tc>
          <w:tcPr>
            <w:tcW w:w="7267" w:type="dxa"/>
            <w:gridSpan w:val="13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项目层次</w:t>
            </w:r>
          </w:p>
        </w:tc>
        <w:tc>
          <w:tcPr>
            <w:tcW w:w="7267" w:type="dxa"/>
            <w:gridSpan w:val="13"/>
            <w:noWrap w:val="0"/>
            <w:vAlign w:val="top"/>
          </w:tcPr>
          <w:p>
            <w:pPr>
              <w:rPr>
                <w:rFonts w:hint="eastAsia" w:ascii="仿宋_GB2312"/>
                <w:sz w:val="22"/>
                <w:szCs w:val="16"/>
                <w:lang w:eastAsia="zh-CN"/>
              </w:rPr>
            </w:pPr>
            <w:r>
              <w:rPr>
                <w:rFonts w:hint="eastAsia" w:ascii="仿宋_GB2312"/>
                <w:sz w:val="22"/>
                <w:szCs w:val="16"/>
              </w:rPr>
              <w:t>省级重大项目,省级重点项目,省级一般项目,校级重点项目,校级一般项目</w:t>
            </w:r>
            <w:r>
              <w:rPr>
                <w:rFonts w:hint="eastAsia" w:ascii="仿宋_GB2312"/>
                <w:sz w:val="22"/>
                <w:szCs w:val="16"/>
                <w:lang w:eastAsia="zh-CN"/>
              </w:rPr>
              <w:t>（说明：同一项目既是省级项目又是校级项目，项目层次选省级项目）</w:t>
            </w:r>
          </w:p>
          <w:p>
            <w:pPr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2"/>
                <w:szCs w:val="16"/>
                <w:highlight w:val="yellow"/>
                <w:lang w:eastAsia="zh-CN"/>
              </w:rPr>
              <w:t>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立项时间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年   月 </w:t>
            </w:r>
            <w:r>
              <w:rPr>
                <w:rFonts w:hint="eastAsia" w:ascii="仿宋_GB2312"/>
                <w:sz w:val="26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6"/>
              </w:rPr>
              <w:t xml:space="preserve"> 日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研究</w:t>
            </w:r>
          </w:p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年限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项目负责人</w:t>
            </w:r>
          </w:p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姓名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仿宋_GB2312"/>
                <w:sz w:val="26"/>
              </w:rPr>
            </w:pP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工号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二级单位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_GB2312"/>
                <w:sz w:val="26"/>
              </w:rPr>
            </w:pP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职称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联系电话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_GB2312" w:hAnsi="Calibri" w:eastAsia="宋体" w:cs="Times New Roman"/>
                <w:kern w:val="2"/>
                <w:sz w:val="26"/>
                <w:lang w:val="en-US" w:eastAsia="zh-CN" w:bidi="ar-SA"/>
              </w:rPr>
            </w:pP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邮箱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</w:trPr>
        <w:tc>
          <w:tcPr>
            <w:tcW w:w="73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项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目</w:t>
            </w:r>
          </w:p>
          <w:p>
            <w:pPr>
              <w:spacing w:line="400" w:lineRule="exact"/>
              <w:jc w:val="both"/>
              <w:rPr>
                <w:rFonts w:hint="eastAsia" w:ascii="仿宋_GB2312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员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序号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姓 名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工号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年龄</w:t>
            </w: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职称</w:t>
            </w: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单位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/>
                <w:sz w:val="24"/>
                <w:szCs w:val="18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1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3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4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5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6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18"/>
                <w:lang w:val="en-US" w:eastAsia="zh-CN"/>
              </w:rPr>
              <w:t>7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8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2035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  <w:tc>
          <w:tcPr>
            <w:tcW w:w="153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081" w:type="dxa"/>
            <w:gridSpan w:val="15"/>
            <w:noWrap w:val="0"/>
            <w:vAlign w:val="center"/>
          </w:tcPr>
          <w:p>
            <w:pPr>
              <w:jc w:val="both"/>
              <w:rPr>
                <w:rFonts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1"/>
                <w:szCs w:val="15"/>
                <w:lang w:eastAsia="zh-CN"/>
              </w:rPr>
              <w:t>（说明：与项目申报参与人员保持一致）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081" w:type="dxa"/>
            <w:gridSpan w:val="15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18"/>
              </w:rPr>
            </w:pPr>
            <w:r>
              <w:rPr>
                <w:rFonts w:hint="eastAsia"/>
                <w:b/>
                <w:bCs/>
                <w:sz w:val="22"/>
              </w:rPr>
              <w:t>成果总结（</w:t>
            </w:r>
            <w:r>
              <w:rPr>
                <w:rFonts w:hint="eastAsia"/>
                <w:b/>
                <w:bCs/>
                <w:sz w:val="22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2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081" w:type="dxa"/>
            <w:gridSpan w:val="15"/>
            <w:noWrap w:val="0"/>
            <w:vAlign w:val="center"/>
          </w:tcPr>
          <w:p>
            <w:pPr>
              <w:jc w:val="both"/>
              <w:rPr>
                <w:rFonts w:ascii="仿宋_GB2312"/>
                <w:sz w:val="26"/>
              </w:rPr>
            </w:pPr>
          </w:p>
          <w:p>
            <w:pPr>
              <w:jc w:val="both"/>
              <w:rPr>
                <w:rFonts w:ascii="仿宋_GB2312"/>
                <w:sz w:val="26"/>
              </w:rPr>
            </w:pPr>
          </w:p>
          <w:p>
            <w:pPr>
              <w:jc w:val="both"/>
              <w:rPr>
                <w:rFonts w:ascii="仿宋_GB2312"/>
                <w:sz w:val="26"/>
              </w:rPr>
            </w:pPr>
          </w:p>
          <w:p>
            <w:pPr>
              <w:jc w:val="both"/>
              <w:rPr>
                <w:rFonts w:ascii="仿宋_GB2312"/>
                <w:sz w:val="26"/>
              </w:rPr>
            </w:pPr>
          </w:p>
          <w:p>
            <w:pPr>
              <w:jc w:val="both"/>
              <w:rPr>
                <w:rFonts w:ascii="仿宋_GB2312"/>
                <w:sz w:val="26"/>
              </w:rPr>
            </w:pPr>
          </w:p>
          <w:p>
            <w:pPr>
              <w:jc w:val="both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9081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  <w:t>依托项目取得的教改论文、教材、教学成果奖、成果鉴定等成果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教改论文数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16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数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20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教学成果奖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项数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15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成果鉴定数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2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</w:pPr>
          </w:p>
        </w:tc>
        <w:tc>
          <w:tcPr>
            <w:tcW w:w="20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</w:pPr>
          </w:p>
        </w:tc>
        <w:tc>
          <w:tcPr>
            <w:tcW w:w="15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</w:pPr>
          </w:p>
        </w:tc>
        <w:tc>
          <w:tcPr>
            <w:tcW w:w="20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9081" w:type="dxa"/>
            <w:gridSpan w:val="15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教改论文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论文</w:t>
            </w:r>
            <w:r>
              <w:rPr>
                <w:rFonts w:hint="eastAsia"/>
                <w:b/>
                <w:bCs/>
                <w:sz w:val="21"/>
              </w:rPr>
              <w:t>名称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期刊类型</w:t>
            </w:r>
          </w:p>
        </w:tc>
        <w:tc>
          <w:tcPr>
            <w:tcW w:w="1183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期刊名称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/>
                <w:sz w:val="20"/>
                <w:szCs w:val="13"/>
              </w:rPr>
            </w:pPr>
            <w:r>
              <w:rPr>
                <w:rFonts w:hint="eastAsia" w:ascii="仿宋_GB2312"/>
                <w:sz w:val="20"/>
                <w:szCs w:val="13"/>
              </w:rPr>
              <w:t>教改</w:t>
            </w:r>
          </w:p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0"/>
                <w:szCs w:val="13"/>
              </w:rPr>
              <w:t>论文</w:t>
            </w: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5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教材名称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教材类型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（选填）</w:t>
            </w:r>
          </w:p>
        </w:tc>
        <w:tc>
          <w:tcPr>
            <w:tcW w:w="1183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出版社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1"/>
                <w:szCs w:val="15"/>
                <w:lang w:eastAsia="zh-CN"/>
              </w:rPr>
              <w:t>教材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left"/>
              <w:rPr>
                <w:rFonts w:hint="eastAsia" w:ascii="仿宋_GB2312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国家级规划教材</w:t>
            </w:r>
            <w:r>
              <w:rPr>
                <w:rFonts w:hint="eastAsia" w:ascii="仿宋_GB2312"/>
                <w:sz w:val="21"/>
                <w:szCs w:val="15"/>
                <w:lang w:eastAsia="zh-CN"/>
              </w:rPr>
              <w:t>，</w:t>
            </w:r>
          </w:p>
          <w:p>
            <w:pPr>
              <w:jc w:val="left"/>
              <w:rPr>
                <w:rFonts w:hint="eastAsia" w:ascii="仿宋_GB2312"/>
                <w:sz w:val="21"/>
                <w:szCs w:val="15"/>
                <w:lang w:eastAsia="zh-CN"/>
              </w:rPr>
            </w:pPr>
            <w:r>
              <w:rPr>
                <w:rFonts w:hint="eastAsia" w:ascii="仿宋_GB2312"/>
                <w:sz w:val="21"/>
                <w:szCs w:val="15"/>
                <w:lang w:eastAsia="zh-CN"/>
              </w:rPr>
              <w:t>省部级教材，</w:t>
            </w:r>
          </w:p>
          <w:p>
            <w:pPr>
              <w:jc w:val="left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1"/>
                <w:szCs w:val="15"/>
                <w:lang w:eastAsia="zh-CN"/>
              </w:rPr>
              <w:t>一般教材</w:t>
            </w:r>
          </w:p>
        </w:tc>
        <w:tc>
          <w:tcPr>
            <w:tcW w:w="1183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5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教学成果奖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成果名称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奖励类别（选填）</w:t>
            </w:r>
          </w:p>
        </w:tc>
        <w:tc>
          <w:tcPr>
            <w:tcW w:w="1183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获奖等级（选填）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2"/>
                <w:lang w:eastAsia="zh-CN"/>
              </w:rPr>
              <w:t>教学成果奖</w:t>
            </w: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国家级、</w:t>
            </w:r>
          </w:p>
          <w:p>
            <w:pPr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省</w:t>
            </w:r>
            <w:r>
              <w:rPr>
                <w:rFonts w:hint="eastAsia" w:ascii="仿宋_GB2312"/>
                <w:sz w:val="21"/>
                <w:szCs w:val="15"/>
                <w:lang w:eastAsia="zh-CN"/>
              </w:rPr>
              <w:t>部</w:t>
            </w: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级、</w:t>
            </w:r>
          </w:p>
          <w:p>
            <w:pPr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校级</w:t>
            </w:r>
          </w:p>
        </w:tc>
        <w:tc>
          <w:tcPr>
            <w:tcW w:w="1183" w:type="dxa"/>
            <w:gridSpan w:val="4"/>
          </w:tcPr>
          <w:p>
            <w:pPr>
              <w:jc w:val="left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特等奖、</w:t>
            </w:r>
          </w:p>
          <w:p>
            <w:pPr>
              <w:jc w:val="left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一等奖、</w:t>
            </w:r>
          </w:p>
          <w:p>
            <w:pPr>
              <w:jc w:val="left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二等奖、</w:t>
            </w:r>
          </w:p>
          <w:p>
            <w:pPr>
              <w:jc w:val="left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三等奖、</w:t>
            </w:r>
          </w:p>
          <w:p>
            <w:pPr>
              <w:jc w:val="left"/>
              <w:rPr>
                <w:rFonts w:hint="eastAsia" w:ascii="仿宋_GB2312"/>
                <w:sz w:val="26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优秀奖、</w:t>
            </w: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5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成果鉴定</w:t>
            </w:r>
            <w:r>
              <w:rPr>
                <w:rFonts w:hint="eastAsia" w:ascii="宋体" w:hAnsi="宋体" w:cs="宋体"/>
                <w:b/>
                <w:bCs/>
                <w:sz w:val="24"/>
                <w:szCs w:val="18"/>
                <w:lang w:eastAsia="zh-CN"/>
              </w:rPr>
              <w:t>（需有鉴定证明）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成果名称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鉴定级别（选填）</w:t>
            </w:r>
          </w:p>
        </w:tc>
        <w:tc>
          <w:tcPr>
            <w:tcW w:w="1183" w:type="dxa"/>
            <w:gridSpan w:val="4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鉴定单位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鉴定时间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2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2"/>
                <w:lang w:eastAsia="zh-CN"/>
              </w:rPr>
              <w:t>成果</w:t>
            </w:r>
          </w:p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/>
                <w:b w:val="0"/>
                <w:bCs w:val="0"/>
                <w:sz w:val="21"/>
                <w:szCs w:val="22"/>
                <w:lang w:eastAsia="zh-CN"/>
              </w:rPr>
              <w:t>鉴定</w:t>
            </w: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国家级、</w:t>
            </w:r>
          </w:p>
          <w:p>
            <w:pPr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省</w:t>
            </w:r>
            <w:r>
              <w:rPr>
                <w:rFonts w:hint="eastAsia" w:ascii="仿宋_GB2312"/>
                <w:sz w:val="21"/>
                <w:szCs w:val="15"/>
                <w:lang w:eastAsia="zh-CN"/>
              </w:rPr>
              <w:t>部</w:t>
            </w: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级、</w:t>
            </w:r>
          </w:p>
          <w:p>
            <w:pPr>
              <w:rPr>
                <w:rFonts w:ascii="仿宋_GB2312"/>
                <w:sz w:val="26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校级</w:t>
            </w: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731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083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884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783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183" w:type="dxa"/>
            <w:gridSpan w:val="4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67" w:type="dxa"/>
          </w:tcPr>
          <w:p>
            <w:pPr>
              <w:rPr>
                <w:rFonts w:ascii="仿宋_GB2312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二、本年度项目工作的进展和研究成果</w:t>
      </w:r>
    </w:p>
    <w:tbl>
      <w:tblPr>
        <w:tblStyle w:val="4"/>
        <w:tblW w:w="90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3" w:hRule="atLeast"/>
          <w:jc w:val="center"/>
        </w:trPr>
        <w:tc>
          <w:tcPr>
            <w:tcW w:w="90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三、下阶段研究计划及预期成果</w:t>
      </w:r>
    </w:p>
    <w:tbl>
      <w:tblPr>
        <w:tblStyle w:val="4"/>
        <w:tblW w:w="8379" w:type="dxa"/>
        <w:tblInd w:w="1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4" w:hRule="atLeast"/>
        </w:trPr>
        <w:tc>
          <w:tcPr>
            <w:tcW w:w="8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四、经费开支情况</w:t>
      </w:r>
    </w:p>
    <w:tbl>
      <w:tblPr>
        <w:tblStyle w:val="4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szCs w:val="22"/>
          <w:lang w:eastAsia="zh-CN"/>
        </w:rPr>
      </w:pPr>
      <w:r>
        <w:rPr>
          <w:rFonts w:hint="eastAsia" w:ascii="仿宋_GB2312" w:eastAsia="仿宋_GB2312"/>
          <w:b/>
          <w:sz w:val="28"/>
          <w:szCs w:val="22"/>
          <w:lang w:eastAsia="zh-CN"/>
        </w:rPr>
        <w:t>五、二级单位审核意见</w:t>
      </w:r>
    </w:p>
    <w:tbl>
      <w:tblPr>
        <w:tblStyle w:val="4"/>
        <w:tblW w:w="8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8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  <w:szCs w:val="18"/>
                <w:lang w:eastAsia="zh-CN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4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pStyle w:val="7"/>
              <w:spacing w:line="360" w:lineRule="auto"/>
              <w:jc w:val="center"/>
              <w:rPr>
                <w:rFonts w:hint="eastAsia" w:ascii="仿宋_GB2312" w:eastAsia="仿宋_GB2312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       </w:t>
            </w:r>
          </w:p>
          <w:p>
            <w:pPr>
              <w:pStyle w:val="7"/>
              <w:spacing w:line="360" w:lineRule="auto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分管领导</w:t>
            </w:r>
            <w:r>
              <w:rPr>
                <w:rFonts w:hint="eastAsia" w:ascii="仿宋_GB2312" w:eastAsia="仿宋_GB2312"/>
                <w:szCs w:val="28"/>
              </w:rPr>
              <w:t>签字：</w:t>
            </w:r>
            <w:bookmarkStart w:id="0" w:name="_GoBack"/>
            <w:bookmarkEnd w:id="0"/>
          </w:p>
          <w:p>
            <w:pPr>
              <w:pStyle w:val="8"/>
              <w:spacing w:line="360" w:lineRule="auto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>盖章：</w:t>
            </w:r>
          </w:p>
          <w:p>
            <w:pPr>
              <w:snapToGrid w:val="0"/>
              <w:spacing w:line="360" w:lineRule="auto"/>
              <w:ind w:left="5082" w:right="1936" w:hanging="5082" w:hangingChars="10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szCs w:val="22"/>
          <w:lang w:eastAsia="zh-CN"/>
        </w:rPr>
      </w:pPr>
      <w:r>
        <w:rPr>
          <w:rFonts w:hint="eastAsia" w:ascii="仿宋_GB2312" w:eastAsia="仿宋_GB2312"/>
          <w:b/>
          <w:sz w:val="28"/>
          <w:szCs w:val="22"/>
          <w:lang w:eastAsia="zh-CN"/>
        </w:rPr>
        <w:t>六、专家审核意见</w:t>
      </w:r>
    </w:p>
    <w:tbl>
      <w:tblPr>
        <w:tblStyle w:val="4"/>
        <w:tblW w:w="8881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8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pStyle w:val="7"/>
              <w:spacing w:line="420" w:lineRule="exact"/>
              <w:jc w:val="both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8"/>
              <w:rPr>
                <w:rFonts w:hint="eastAsia"/>
                <w:lang w:eastAsia="zh-CN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8"/>
              <w:rPr>
                <w:rFonts w:hint="eastAsia"/>
                <w:lang w:eastAsia="zh-CN"/>
              </w:rPr>
            </w:pPr>
          </w:p>
          <w:p>
            <w:pPr>
              <w:pStyle w:val="7"/>
              <w:spacing w:line="360" w:lineRule="auto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专家</w:t>
            </w: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360" w:lineRule="auto"/>
              <w:ind w:left="5082" w:right="1936" w:hanging="5082" w:hangingChars="1050"/>
              <w:jc w:val="center"/>
            </w:pP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szCs w:val="22"/>
          <w:lang w:eastAsia="zh-CN"/>
        </w:rPr>
      </w:pPr>
      <w:r>
        <w:rPr>
          <w:rFonts w:hint="eastAsia" w:ascii="仿宋_GB2312" w:eastAsia="仿宋_GB2312"/>
          <w:b/>
          <w:sz w:val="28"/>
          <w:szCs w:val="22"/>
          <w:lang w:eastAsia="zh-CN"/>
        </w:rPr>
        <w:t>七、学校意见</w:t>
      </w:r>
    </w:p>
    <w:tbl>
      <w:tblPr>
        <w:tblStyle w:val="4"/>
        <w:tblW w:w="8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8914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7"/>
              <w:spacing w:line="420" w:lineRule="exact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jc w:val="center"/>
            </w:pP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</w:tc>
      </w:tr>
    </w:tbl>
    <w:p>
      <w:pPr>
        <w:jc w:val="both"/>
      </w:pPr>
    </w:p>
    <w:sectPr>
      <w:footerReference r:id="rId3" w:type="default"/>
      <w:footerReference r:id="rId4" w:type="even"/>
      <w:pgSz w:w="11907" w:h="16840"/>
      <w:pgMar w:top="1418" w:right="1531" w:bottom="1474" w:left="1531" w:header="851" w:footer="113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92" w:y="-6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7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DC"/>
    <w:rsid w:val="00246AC5"/>
    <w:rsid w:val="003D1D1A"/>
    <w:rsid w:val="003F579D"/>
    <w:rsid w:val="00531E93"/>
    <w:rsid w:val="005C611C"/>
    <w:rsid w:val="0060081B"/>
    <w:rsid w:val="0060382C"/>
    <w:rsid w:val="006351B7"/>
    <w:rsid w:val="00645571"/>
    <w:rsid w:val="0066360A"/>
    <w:rsid w:val="007F2AEF"/>
    <w:rsid w:val="008E01E6"/>
    <w:rsid w:val="009214F8"/>
    <w:rsid w:val="00B00F68"/>
    <w:rsid w:val="00BC2C7E"/>
    <w:rsid w:val="00C6092F"/>
    <w:rsid w:val="00C94457"/>
    <w:rsid w:val="00CF4BB7"/>
    <w:rsid w:val="00D02DA4"/>
    <w:rsid w:val="00D15651"/>
    <w:rsid w:val="00DC4878"/>
    <w:rsid w:val="00E06760"/>
    <w:rsid w:val="00EA41F4"/>
    <w:rsid w:val="00EA7D96"/>
    <w:rsid w:val="00EB4D28"/>
    <w:rsid w:val="00EC639C"/>
    <w:rsid w:val="00EE0ADC"/>
    <w:rsid w:val="036F58AE"/>
    <w:rsid w:val="05FC5609"/>
    <w:rsid w:val="0D436B3F"/>
    <w:rsid w:val="0E704B82"/>
    <w:rsid w:val="0FF47E64"/>
    <w:rsid w:val="150B5D48"/>
    <w:rsid w:val="15944627"/>
    <w:rsid w:val="15CF4F0C"/>
    <w:rsid w:val="169F3B69"/>
    <w:rsid w:val="19054CD7"/>
    <w:rsid w:val="1B9D2464"/>
    <w:rsid w:val="1F5D4717"/>
    <w:rsid w:val="220419CD"/>
    <w:rsid w:val="24EA6723"/>
    <w:rsid w:val="253E2983"/>
    <w:rsid w:val="2845774F"/>
    <w:rsid w:val="29654AAE"/>
    <w:rsid w:val="2AF25BC8"/>
    <w:rsid w:val="2B0E69DD"/>
    <w:rsid w:val="2B1F4E9B"/>
    <w:rsid w:val="2BF26727"/>
    <w:rsid w:val="300D6CA7"/>
    <w:rsid w:val="32014B49"/>
    <w:rsid w:val="32246741"/>
    <w:rsid w:val="3342795B"/>
    <w:rsid w:val="35FC1371"/>
    <w:rsid w:val="3A6C60D5"/>
    <w:rsid w:val="3EE6447F"/>
    <w:rsid w:val="3F67552C"/>
    <w:rsid w:val="483025BD"/>
    <w:rsid w:val="48D670CE"/>
    <w:rsid w:val="4A5112BA"/>
    <w:rsid w:val="4AAC70EB"/>
    <w:rsid w:val="4DCD2297"/>
    <w:rsid w:val="4E7260D9"/>
    <w:rsid w:val="53AF6229"/>
    <w:rsid w:val="56627385"/>
    <w:rsid w:val="5BC94EFC"/>
    <w:rsid w:val="5E09020F"/>
    <w:rsid w:val="623039E7"/>
    <w:rsid w:val="64FB700F"/>
    <w:rsid w:val="6E896493"/>
    <w:rsid w:val="71D16331"/>
    <w:rsid w:val="7398054C"/>
    <w:rsid w:val="75071E81"/>
    <w:rsid w:val="770B7671"/>
    <w:rsid w:val="780F5831"/>
    <w:rsid w:val="79BE6707"/>
    <w:rsid w:val="79CB3F92"/>
    <w:rsid w:val="7A0A6A3D"/>
    <w:rsid w:val="7DE70947"/>
    <w:rsid w:val="7E6F7C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节标题"/>
    <w:basedOn w:val="1"/>
    <w:next w:val="8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148</Words>
  <Characters>846</Characters>
  <Lines>7</Lines>
  <Paragraphs>1</Paragraphs>
  <TotalTime>1</TotalTime>
  <ScaleCrop>false</ScaleCrop>
  <LinksUpToDate>false</LinksUpToDate>
  <CharactersWithSpaces>993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2003-05-13T11:04:00Z</dcterms:created>
  <dc:creator>wu</dc:creator>
  <cp:lastModifiedBy>ri'an</cp:lastModifiedBy>
  <cp:lastPrinted>2003-05-14T08:30:00Z</cp:lastPrinted>
  <dcterms:modified xsi:type="dcterms:W3CDTF">2021-01-22T07:59:15Z</dcterms:modified>
  <dc:title>高等学校博士学科点专项科研基金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