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30CC0" w14:textId="77777777" w:rsidR="007B5A50" w:rsidRDefault="007B5A50" w:rsidP="007B5A50">
      <w:pPr>
        <w:spacing w:line="520" w:lineRule="exac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附件2</w:t>
      </w:r>
    </w:p>
    <w:p w14:paraId="2DCCF838" w14:textId="77777777" w:rsidR="007B5A50" w:rsidRPr="00B42326" w:rsidRDefault="007B5A50" w:rsidP="007B5A50">
      <w:pPr>
        <w:spacing w:line="640" w:lineRule="exact"/>
        <w:jc w:val="center"/>
        <w:rPr>
          <w:rFonts w:ascii="方正小标宋简体" w:eastAsia="方正小标宋简体" w:hAnsi="黑体" w:cs="仿宋"/>
          <w:sz w:val="44"/>
          <w:szCs w:val="44"/>
        </w:rPr>
      </w:pPr>
      <w:r w:rsidRPr="00B42326">
        <w:rPr>
          <w:rFonts w:ascii="方正小标宋简体" w:eastAsia="方正小标宋简体" w:hint="eastAsia"/>
          <w:sz w:val="44"/>
          <w:szCs w:val="44"/>
        </w:rPr>
        <w:t>博士学位论文盲审封面格式及撰写要求</w:t>
      </w:r>
    </w:p>
    <w:p w14:paraId="2B5B4759" w14:textId="77777777" w:rsidR="007B5A50" w:rsidRDefault="007B5A50" w:rsidP="007B5A50">
      <w:pPr>
        <w:spacing w:line="400" w:lineRule="exact"/>
        <w:rPr>
          <w:rFonts w:ascii="仿宋" w:hAnsi="仿宋" w:cs="仿宋"/>
          <w:sz w:val="24"/>
        </w:rPr>
      </w:pPr>
    </w:p>
    <w:p w14:paraId="67CCF45A" w14:textId="77777777" w:rsidR="007B5A50" w:rsidRPr="00B356AA" w:rsidRDefault="007B5A50" w:rsidP="007B5A50">
      <w:pPr>
        <w:spacing w:line="400" w:lineRule="exact"/>
        <w:rPr>
          <w:rFonts w:ascii="仿宋" w:hAnsi="仿宋" w:cs="仿宋"/>
          <w:sz w:val="24"/>
        </w:rPr>
      </w:pPr>
    </w:p>
    <w:p w14:paraId="3CC7046D" w14:textId="77777777" w:rsidR="007B5A50" w:rsidRPr="00B42326" w:rsidRDefault="007B5A50" w:rsidP="007B5A50">
      <w:pPr>
        <w:widowControl/>
        <w:spacing w:line="500" w:lineRule="exact"/>
        <w:jc w:val="left"/>
        <w:rPr>
          <w:color w:val="000000"/>
          <w:sz w:val="32"/>
          <w:szCs w:val="32"/>
        </w:rPr>
      </w:pPr>
      <w:r w:rsidRPr="00B42326">
        <w:rPr>
          <w:color w:val="000000"/>
          <w:sz w:val="32"/>
          <w:szCs w:val="32"/>
        </w:rPr>
        <w:t xml:space="preserve">   1</w:t>
      </w:r>
      <w:r>
        <w:rPr>
          <w:rFonts w:hAnsi="仿宋" w:hint="eastAsia"/>
          <w:color w:val="000000"/>
          <w:sz w:val="32"/>
          <w:szCs w:val="32"/>
        </w:rPr>
        <w:t>.</w:t>
      </w:r>
      <w:proofErr w:type="gramStart"/>
      <w:r w:rsidRPr="00B42326">
        <w:rPr>
          <w:rFonts w:hAnsi="仿宋"/>
          <w:color w:val="000000"/>
          <w:sz w:val="32"/>
          <w:szCs w:val="32"/>
        </w:rPr>
        <w:t>送盲审</w:t>
      </w:r>
      <w:proofErr w:type="gramEnd"/>
      <w:r w:rsidRPr="00B42326">
        <w:rPr>
          <w:rFonts w:hAnsi="仿宋"/>
          <w:color w:val="000000"/>
          <w:sz w:val="32"/>
          <w:szCs w:val="32"/>
        </w:rPr>
        <w:t>博士学位论文撰写格式参照《中南大学研究生学位论文撰写规范》</w:t>
      </w:r>
      <w:r w:rsidRPr="00B42326">
        <w:rPr>
          <w:color w:val="000000"/>
          <w:sz w:val="32"/>
          <w:szCs w:val="32"/>
        </w:rPr>
        <w:t>(</w:t>
      </w:r>
      <w:r w:rsidRPr="00B42326">
        <w:rPr>
          <w:rFonts w:hAnsi="仿宋"/>
          <w:color w:val="000000"/>
          <w:sz w:val="32"/>
          <w:szCs w:val="32"/>
        </w:rPr>
        <w:t>中大</w:t>
      </w:r>
      <w:proofErr w:type="gramStart"/>
      <w:r w:rsidRPr="00B42326">
        <w:rPr>
          <w:rFonts w:hAnsi="仿宋"/>
          <w:color w:val="000000"/>
          <w:sz w:val="32"/>
          <w:szCs w:val="32"/>
        </w:rPr>
        <w:t>研</w:t>
      </w:r>
      <w:proofErr w:type="gramEnd"/>
      <w:r w:rsidRPr="00B42326">
        <w:rPr>
          <w:rFonts w:hAnsi="仿宋"/>
          <w:color w:val="000000"/>
          <w:sz w:val="32"/>
          <w:szCs w:val="32"/>
        </w:rPr>
        <w:t>字〔</w:t>
      </w:r>
      <w:r w:rsidRPr="00B42326">
        <w:rPr>
          <w:color w:val="000000"/>
          <w:sz w:val="32"/>
          <w:szCs w:val="32"/>
        </w:rPr>
        <w:t>2020</w:t>
      </w:r>
      <w:r w:rsidRPr="00B42326">
        <w:rPr>
          <w:rFonts w:hAnsi="仿宋"/>
          <w:color w:val="000000"/>
          <w:sz w:val="32"/>
          <w:szCs w:val="32"/>
        </w:rPr>
        <w:t>〕</w:t>
      </w:r>
      <w:r w:rsidRPr="00B42326">
        <w:rPr>
          <w:color w:val="000000"/>
          <w:sz w:val="32"/>
          <w:szCs w:val="32"/>
        </w:rPr>
        <w:t xml:space="preserve">30 </w:t>
      </w:r>
      <w:r w:rsidRPr="00B42326">
        <w:rPr>
          <w:rFonts w:hAnsi="仿宋"/>
          <w:color w:val="000000"/>
          <w:sz w:val="32"/>
          <w:szCs w:val="32"/>
        </w:rPr>
        <w:t>号</w:t>
      </w:r>
      <w:r w:rsidRPr="00B42326">
        <w:rPr>
          <w:color w:val="000000"/>
          <w:sz w:val="32"/>
          <w:szCs w:val="32"/>
        </w:rPr>
        <w:t>)</w:t>
      </w:r>
      <w:r w:rsidRPr="00B42326">
        <w:rPr>
          <w:rFonts w:hAnsi="仿宋"/>
          <w:color w:val="000000"/>
          <w:sz w:val="32"/>
          <w:szCs w:val="32"/>
        </w:rPr>
        <w:t>，主要包括以下部分：封面（隐去指导教师和博士生的姓名，见样例）、中文摘要、英文摘要、目录、符号说明（必要时）、论文正文、参考文献、附录（必要时）、攻读学位期间主要的研究成果目录（按参考文献格式要求</w:t>
      </w:r>
      <w:r w:rsidRPr="00B42326">
        <w:rPr>
          <w:color w:val="000000"/>
          <w:sz w:val="32"/>
          <w:szCs w:val="32"/>
        </w:rPr>
        <w:t>,</w:t>
      </w:r>
      <w:r w:rsidRPr="00B42326">
        <w:rPr>
          <w:rFonts w:hAnsi="仿宋"/>
          <w:color w:val="000000"/>
          <w:sz w:val="32"/>
          <w:szCs w:val="32"/>
        </w:rPr>
        <w:t>但论文作者只署本人为第几完成人或第几作者）。</w:t>
      </w:r>
    </w:p>
    <w:p w14:paraId="3A019A5F" w14:textId="77777777" w:rsidR="007B5A50" w:rsidRPr="00B42326" w:rsidRDefault="007B5A50" w:rsidP="007B5A50">
      <w:pPr>
        <w:widowControl/>
        <w:spacing w:line="500" w:lineRule="exact"/>
        <w:jc w:val="left"/>
        <w:rPr>
          <w:color w:val="000000"/>
          <w:sz w:val="32"/>
          <w:szCs w:val="32"/>
        </w:rPr>
      </w:pPr>
      <w:r w:rsidRPr="00B42326">
        <w:rPr>
          <w:color w:val="000000"/>
          <w:sz w:val="32"/>
          <w:szCs w:val="32"/>
        </w:rPr>
        <w:t xml:space="preserve">    2</w:t>
      </w:r>
      <w:r>
        <w:rPr>
          <w:rFonts w:hAnsi="仿宋" w:hint="eastAsia"/>
          <w:color w:val="000000"/>
          <w:sz w:val="32"/>
          <w:szCs w:val="32"/>
        </w:rPr>
        <w:t>.</w:t>
      </w:r>
      <w:proofErr w:type="gramStart"/>
      <w:r w:rsidRPr="00B42326">
        <w:rPr>
          <w:rFonts w:hAnsi="仿宋"/>
          <w:color w:val="000000"/>
          <w:sz w:val="32"/>
          <w:szCs w:val="32"/>
        </w:rPr>
        <w:t>送盲审</w:t>
      </w:r>
      <w:proofErr w:type="gramEnd"/>
      <w:r w:rsidRPr="00B42326">
        <w:rPr>
          <w:rFonts w:hAnsi="仿宋"/>
          <w:color w:val="000000"/>
          <w:sz w:val="32"/>
          <w:szCs w:val="32"/>
        </w:rPr>
        <w:t>博士学位论文和学位论文自评</w:t>
      </w:r>
      <w:proofErr w:type="gramStart"/>
      <w:r w:rsidRPr="00B42326">
        <w:rPr>
          <w:rFonts w:hAnsi="仿宋"/>
          <w:color w:val="000000"/>
          <w:sz w:val="32"/>
          <w:szCs w:val="32"/>
        </w:rPr>
        <w:t>表电子</w:t>
      </w:r>
      <w:proofErr w:type="gramEnd"/>
      <w:r w:rsidRPr="00B42326">
        <w:rPr>
          <w:rFonts w:hAnsi="仿宋"/>
          <w:color w:val="000000"/>
          <w:sz w:val="32"/>
          <w:szCs w:val="32"/>
        </w:rPr>
        <w:t>文档一律按</w:t>
      </w:r>
      <w:r w:rsidRPr="00B42326">
        <w:rPr>
          <w:color w:val="000000"/>
          <w:sz w:val="32"/>
          <w:szCs w:val="32"/>
        </w:rPr>
        <w:t>A4</w:t>
      </w:r>
      <w:r w:rsidRPr="00B42326">
        <w:rPr>
          <w:rFonts w:hAnsi="仿宋"/>
          <w:color w:val="000000"/>
          <w:sz w:val="32"/>
          <w:szCs w:val="32"/>
        </w:rPr>
        <w:t>版面编排</w:t>
      </w:r>
      <w:r w:rsidRPr="00B42326">
        <w:rPr>
          <w:color w:val="000000"/>
          <w:sz w:val="32"/>
          <w:szCs w:val="32"/>
        </w:rPr>
        <w:t xml:space="preserve">, </w:t>
      </w:r>
      <w:r w:rsidRPr="00B42326">
        <w:rPr>
          <w:rFonts w:hAnsi="仿宋"/>
          <w:color w:val="000000"/>
          <w:sz w:val="32"/>
          <w:szCs w:val="32"/>
        </w:rPr>
        <w:t>统一要求用</w:t>
      </w:r>
      <w:r w:rsidRPr="00B42326">
        <w:rPr>
          <w:color w:val="000000"/>
          <w:sz w:val="32"/>
          <w:szCs w:val="32"/>
        </w:rPr>
        <w:t>pdf</w:t>
      </w:r>
      <w:r w:rsidRPr="00B42326">
        <w:rPr>
          <w:rFonts w:hAnsi="仿宋"/>
          <w:color w:val="000000"/>
          <w:sz w:val="32"/>
          <w:szCs w:val="32"/>
        </w:rPr>
        <w:t>格式，网上提交（必须为导师确认</w:t>
      </w:r>
      <w:proofErr w:type="gramStart"/>
      <w:r w:rsidRPr="00B42326">
        <w:rPr>
          <w:rFonts w:hAnsi="仿宋"/>
          <w:color w:val="000000"/>
          <w:sz w:val="32"/>
          <w:szCs w:val="32"/>
        </w:rPr>
        <w:t>盲审最终</w:t>
      </w:r>
      <w:proofErr w:type="gramEnd"/>
      <w:r w:rsidRPr="00B42326">
        <w:rPr>
          <w:rFonts w:hAnsi="仿宋"/>
          <w:color w:val="000000"/>
          <w:sz w:val="32"/>
          <w:szCs w:val="32"/>
        </w:rPr>
        <w:t>版本）。</w:t>
      </w:r>
      <w:r w:rsidRPr="00B42326">
        <w:rPr>
          <w:color w:val="000000"/>
          <w:sz w:val="32"/>
          <w:szCs w:val="32"/>
        </w:rPr>
        <w:t xml:space="preserve"> </w:t>
      </w:r>
    </w:p>
    <w:p w14:paraId="6A8C0101" w14:textId="77777777" w:rsidR="007B5A50" w:rsidRPr="00B356AA" w:rsidRDefault="007B5A50" w:rsidP="007B5A50">
      <w:pPr>
        <w:widowControl/>
        <w:spacing w:line="38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 w:hint="eastAsia"/>
          <w:sz w:val="24"/>
        </w:rPr>
        <w:t xml:space="preserve"> </w:t>
      </w:r>
    </w:p>
    <w:p w14:paraId="180F830B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 w:hint="eastAsia"/>
          <w:sz w:val="24"/>
        </w:rPr>
        <w:t>双盲评</w:t>
      </w:r>
      <w:r w:rsidRPr="00B356AA">
        <w:rPr>
          <w:rFonts w:ascii="仿宋" w:hAnsi="仿宋" w:cs="仿宋"/>
          <w:sz w:val="24"/>
        </w:rPr>
        <w:t>审博士学位论文封面</w:t>
      </w:r>
      <w:r w:rsidRPr="00B356AA">
        <w:rPr>
          <w:rFonts w:ascii="仿宋" w:hAnsi="仿宋" w:cs="仿宋" w:hint="eastAsia"/>
          <w:sz w:val="24"/>
        </w:rPr>
        <w:t>样</w:t>
      </w:r>
      <w:r w:rsidRPr="00B356AA">
        <w:rPr>
          <w:rFonts w:ascii="仿宋" w:hAnsi="仿宋" w:cs="仿宋"/>
          <w:sz w:val="24"/>
        </w:rPr>
        <w:t>式：</w:t>
      </w:r>
    </w:p>
    <w:p w14:paraId="26230441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/>
          <w:sz w:val="24"/>
        </w:rPr>
        <w:t> </w:t>
      </w:r>
    </w:p>
    <w:p w14:paraId="2867017D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/>
          <w:sz w:val="24"/>
        </w:rPr>
        <w:t xml:space="preserve">                           博士学位论文</w:t>
      </w:r>
    </w:p>
    <w:p w14:paraId="12B0E404" w14:textId="77777777" w:rsidR="007B5A50" w:rsidRPr="00B356AA" w:rsidRDefault="007B5A50" w:rsidP="007B5A50">
      <w:pPr>
        <w:widowControl/>
        <w:spacing w:line="360" w:lineRule="exact"/>
        <w:jc w:val="center"/>
        <w:rPr>
          <w:rFonts w:ascii="仿宋" w:hAnsi="仿宋" w:cs="仿宋"/>
          <w:sz w:val="24"/>
        </w:rPr>
      </w:pPr>
      <w:r w:rsidRPr="00B356AA">
        <w:rPr>
          <w:rFonts w:ascii="仿宋" w:hAnsi="仿宋" w:cs="仿宋"/>
          <w:sz w:val="24"/>
        </w:rPr>
        <w:t xml:space="preserve"> </w:t>
      </w:r>
    </w:p>
    <w:p w14:paraId="27282B7F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/>
          <w:sz w:val="24"/>
        </w:rPr>
        <w:t xml:space="preserve">                    （学位论文题目，二号黑体字）</w:t>
      </w:r>
    </w:p>
    <w:p w14:paraId="4B1969E6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/>
          <w:sz w:val="24"/>
        </w:rPr>
        <w:t xml:space="preserve"> </w:t>
      </w:r>
    </w:p>
    <w:p w14:paraId="29007054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 w:hint="eastAsia"/>
          <w:sz w:val="24"/>
        </w:rPr>
        <w:t xml:space="preserve">      </w:t>
      </w:r>
      <w:r w:rsidRPr="00B356AA">
        <w:rPr>
          <w:rFonts w:ascii="仿宋" w:hAnsi="仿宋" w:cs="仿宋"/>
          <w:sz w:val="24"/>
        </w:rPr>
        <w:t>学</w:t>
      </w:r>
      <w:r w:rsidRPr="00B356AA">
        <w:rPr>
          <w:rFonts w:ascii="仿宋" w:hAnsi="仿宋" w:cs="仿宋" w:hint="eastAsia"/>
          <w:sz w:val="24"/>
        </w:rPr>
        <w:t xml:space="preserve"> </w:t>
      </w:r>
      <w:r w:rsidRPr="00B356AA">
        <w:rPr>
          <w:rFonts w:ascii="仿宋" w:hAnsi="仿宋" w:cs="仿宋"/>
          <w:sz w:val="24"/>
        </w:rPr>
        <w:t>科</w:t>
      </w:r>
      <w:r w:rsidRPr="00B356AA">
        <w:rPr>
          <w:rFonts w:ascii="仿宋" w:hAnsi="仿宋" w:cs="仿宋" w:hint="eastAsia"/>
          <w:sz w:val="24"/>
        </w:rPr>
        <w:t xml:space="preserve"> </w:t>
      </w:r>
      <w:r w:rsidRPr="00B356AA">
        <w:rPr>
          <w:rFonts w:ascii="仿宋" w:hAnsi="仿宋" w:cs="仿宋"/>
          <w:sz w:val="24"/>
        </w:rPr>
        <w:t>专</w:t>
      </w:r>
      <w:r w:rsidRPr="00B356AA">
        <w:rPr>
          <w:rFonts w:ascii="仿宋" w:hAnsi="仿宋" w:cs="仿宋" w:hint="eastAsia"/>
          <w:sz w:val="24"/>
        </w:rPr>
        <w:t xml:space="preserve"> </w:t>
      </w:r>
      <w:r w:rsidRPr="00B356AA">
        <w:rPr>
          <w:rFonts w:ascii="仿宋" w:hAnsi="仿宋" w:cs="仿宋"/>
          <w:sz w:val="24"/>
        </w:rPr>
        <w:t>业</w:t>
      </w:r>
      <w:r w:rsidRPr="00B356AA">
        <w:rPr>
          <w:rFonts w:ascii="仿宋" w:hAnsi="仿宋" w:cs="仿宋" w:hint="eastAsia"/>
          <w:sz w:val="24"/>
        </w:rPr>
        <w:t xml:space="preserve"> </w:t>
      </w:r>
      <w:r w:rsidRPr="00B356AA">
        <w:rPr>
          <w:rFonts w:ascii="仿宋" w:hAnsi="仿宋" w:cs="仿宋"/>
          <w:sz w:val="24"/>
        </w:rPr>
        <w:t xml:space="preserve">： </w:t>
      </w:r>
      <w:r w:rsidRPr="00B356AA">
        <w:rPr>
          <w:rFonts w:ascii="仿宋" w:hAnsi="仿宋" w:cs="仿宋" w:hint="eastAsia"/>
          <w:sz w:val="24"/>
        </w:rPr>
        <w:t>一级学科名称（三号宋体）</w:t>
      </w:r>
      <w:r w:rsidRPr="00B356AA">
        <w:rPr>
          <w:rFonts w:ascii="仿宋" w:hAnsi="仿宋" w:cs="仿宋"/>
          <w:sz w:val="24"/>
        </w:rPr>
        <w:t xml:space="preserve"> </w:t>
      </w:r>
    </w:p>
    <w:p w14:paraId="10E1FCD8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 w:hint="eastAsia"/>
          <w:sz w:val="24"/>
        </w:rPr>
        <w:t xml:space="preserve">      </w:t>
      </w:r>
    </w:p>
    <w:p w14:paraId="48AD9208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 w:hint="eastAsia"/>
          <w:sz w:val="24"/>
        </w:rPr>
        <w:t xml:space="preserve">      学 科 </w:t>
      </w:r>
      <w:r w:rsidRPr="00B356AA">
        <w:rPr>
          <w:rFonts w:ascii="仿宋" w:hAnsi="仿宋" w:cs="仿宋"/>
          <w:sz w:val="24"/>
        </w:rPr>
        <w:t>方</w:t>
      </w:r>
      <w:r w:rsidRPr="00B356AA">
        <w:rPr>
          <w:rFonts w:ascii="仿宋" w:hAnsi="仿宋" w:cs="仿宋" w:hint="eastAsia"/>
          <w:sz w:val="24"/>
        </w:rPr>
        <w:t xml:space="preserve"> </w:t>
      </w:r>
      <w:r w:rsidRPr="00B356AA">
        <w:rPr>
          <w:rFonts w:ascii="仿宋" w:hAnsi="仿宋" w:cs="仿宋"/>
          <w:sz w:val="24"/>
        </w:rPr>
        <w:t>向</w:t>
      </w:r>
      <w:r w:rsidRPr="00B356AA">
        <w:rPr>
          <w:rFonts w:ascii="仿宋" w:hAnsi="仿宋" w:cs="仿宋" w:hint="eastAsia"/>
          <w:sz w:val="24"/>
        </w:rPr>
        <w:t xml:space="preserve"> </w:t>
      </w:r>
      <w:r w:rsidRPr="00B356AA">
        <w:rPr>
          <w:rFonts w:ascii="仿宋" w:hAnsi="仿宋" w:cs="仿宋"/>
          <w:sz w:val="24"/>
        </w:rPr>
        <w:t xml:space="preserve">：  </w:t>
      </w:r>
      <w:r w:rsidRPr="00B356AA">
        <w:rPr>
          <w:rFonts w:ascii="仿宋" w:hAnsi="仿宋" w:cs="仿宋" w:hint="eastAsia"/>
          <w:sz w:val="24"/>
        </w:rPr>
        <w:t>二级学科名称（三号宋体）</w:t>
      </w:r>
    </w:p>
    <w:p w14:paraId="45C81326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 w:hint="eastAsia"/>
          <w:sz w:val="24"/>
        </w:rPr>
        <w:t xml:space="preserve">                  (自主设置二级学科和交叉学科须加括号注明)</w:t>
      </w:r>
    </w:p>
    <w:p w14:paraId="27937545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 w:hint="eastAsia"/>
          <w:sz w:val="24"/>
        </w:rPr>
        <w:t xml:space="preserve">     </w:t>
      </w:r>
    </w:p>
    <w:p w14:paraId="5F069116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 w:hint="eastAsia"/>
          <w:sz w:val="24"/>
        </w:rPr>
        <w:t xml:space="preserve">      </w:t>
      </w:r>
      <w:proofErr w:type="gramStart"/>
      <w:r w:rsidRPr="00B356AA">
        <w:rPr>
          <w:rFonts w:ascii="仿宋" w:hAnsi="仿宋" w:cs="仿宋" w:hint="eastAsia"/>
          <w:sz w:val="24"/>
        </w:rPr>
        <w:t>研</w:t>
      </w:r>
      <w:proofErr w:type="gramEnd"/>
      <w:r w:rsidRPr="00B356AA">
        <w:rPr>
          <w:rFonts w:ascii="仿宋" w:hAnsi="仿宋" w:cs="仿宋" w:hint="eastAsia"/>
          <w:sz w:val="24"/>
        </w:rPr>
        <w:t xml:space="preserve"> 究 方 向</w:t>
      </w:r>
      <w:r w:rsidRPr="00B356AA">
        <w:rPr>
          <w:rFonts w:ascii="仿宋" w:hAnsi="仿宋" w:cs="仿宋"/>
          <w:sz w:val="24"/>
        </w:rPr>
        <w:t>：</w:t>
      </w:r>
      <w:r w:rsidRPr="00B356AA">
        <w:rPr>
          <w:rFonts w:ascii="仿宋" w:hAnsi="仿宋" w:cs="仿宋" w:hint="eastAsia"/>
          <w:sz w:val="24"/>
        </w:rPr>
        <w:t xml:space="preserve"> 限填写1个关键词组（三号宋体） </w:t>
      </w:r>
    </w:p>
    <w:p w14:paraId="19F8DB9A" w14:textId="77777777" w:rsidR="007B5A50" w:rsidRPr="00B356AA" w:rsidRDefault="007B5A50" w:rsidP="007B5A50">
      <w:pPr>
        <w:widowControl/>
        <w:spacing w:before="100" w:beforeAutospacing="1" w:after="100" w:afterAutospacing="1"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 w:hint="eastAsia"/>
          <w:sz w:val="24"/>
        </w:rPr>
        <w:t xml:space="preserve">      学</w:t>
      </w:r>
      <w:r w:rsidRPr="00B356AA">
        <w:rPr>
          <w:rFonts w:ascii="仿宋" w:hAnsi="仿宋" w:cs="仿宋"/>
          <w:sz w:val="24"/>
        </w:rPr>
        <w:t xml:space="preserve">  </w:t>
      </w:r>
      <w:r w:rsidRPr="00B356AA">
        <w:rPr>
          <w:rFonts w:ascii="仿宋" w:hAnsi="仿宋" w:cs="仿宋" w:hint="eastAsia"/>
          <w:sz w:val="24"/>
        </w:rPr>
        <w:t xml:space="preserve">     </w:t>
      </w:r>
      <w:r w:rsidRPr="00B356AA">
        <w:rPr>
          <w:rFonts w:ascii="仿宋" w:hAnsi="仿宋" w:cs="仿宋"/>
          <w:sz w:val="24"/>
        </w:rPr>
        <w:t>号：</w:t>
      </w:r>
    </w:p>
    <w:p w14:paraId="7B0D57EB" w14:textId="77777777" w:rsidR="007B5A50" w:rsidRPr="00B356AA" w:rsidRDefault="007B5A50" w:rsidP="007B5A50">
      <w:pPr>
        <w:widowControl/>
        <w:spacing w:line="360" w:lineRule="exact"/>
        <w:jc w:val="left"/>
        <w:rPr>
          <w:rFonts w:ascii="仿宋" w:hAnsi="仿宋" w:cs="仿宋"/>
          <w:sz w:val="24"/>
        </w:rPr>
      </w:pPr>
      <w:r w:rsidRPr="00B356AA">
        <w:rPr>
          <w:rFonts w:ascii="仿宋" w:hAnsi="仿宋" w:cs="仿宋" w:hint="eastAsia"/>
          <w:sz w:val="24"/>
        </w:rPr>
        <w:t xml:space="preserve"> </w:t>
      </w:r>
      <w:r w:rsidRPr="00B356AA">
        <w:rPr>
          <w:rFonts w:ascii="仿宋" w:hAnsi="仿宋" w:cs="仿宋"/>
          <w:sz w:val="24"/>
        </w:rPr>
        <w:t xml:space="preserve">                                中  南  大  学</w:t>
      </w:r>
    </w:p>
    <w:p w14:paraId="49F2BC52" w14:textId="77777777" w:rsidR="007B5A50" w:rsidRDefault="007B5A50" w:rsidP="007B5A50">
      <w:pPr>
        <w:widowControl/>
        <w:spacing w:line="360" w:lineRule="exact"/>
        <w:ind w:firstLineChars="1617" w:firstLine="3881"/>
        <w:jc w:val="left"/>
        <w:rPr>
          <w:rFonts w:ascii="黑体" w:eastAsia="黑体" w:hAnsi="黑体" w:cs="仿宋"/>
          <w:sz w:val="32"/>
          <w:szCs w:val="32"/>
        </w:rPr>
      </w:pPr>
      <w:r>
        <w:rPr>
          <w:rFonts w:ascii="仿宋" w:hAnsi="仿宋" w:cs="仿宋" w:hint="eastAsia"/>
          <w:sz w:val="24"/>
        </w:rPr>
        <w:t xml:space="preserve">　</w:t>
      </w:r>
      <w:r w:rsidRPr="00B356AA">
        <w:rPr>
          <w:rFonts w:ascii="仿宋" w:hAnsi="仿宋" w:cs="仿宋" w:hint="eastAsia"/>
          <w:sz w:val="24"/>
        </w:rPr>
        <w:t xml:space="preserve"> </w:t>
      </w:r>
      <w:r w:rsidRPr="00B356AA">
        <w:rPr>
          <w:rFonts w:ascii="仿宋" w:hAnsi="仿宋" w:cs="仿宋"/>
          <w:sz w:val="24"/>
        </w:rPr>
        <w:t xml:space="preserve"> 年  </w:t>
      </w:r>
      <w:r w:rsidRPr="00B356AA">
        <w:rPr>
          <w:rFonts w:ascii="仿宋" w:hAnsi="仿宋" w:cs="仿宋" w:hint="eastAsia"/>
          <w:sz w:val="24"/>
        </w:rPr>
        <w:t xml:space="preserve"> </w:t>
      </w:r>
      <w:r w:rsidRPr="00B356AA">
        <w:rPr>
          <w:rFonts w:ascii="仿宋" w:hAnsi="仿宋" w:cs="仿宋"/>
          <w:sz w:val="24"/>
        </w:rPr>
        <w:t xml:space="preserve"> 月 </w:t>
      </w:r>
    </w:p>
    <w:p w14:paraId="62A55528" w14:textId="77777777" w:rsidR="0044703A" w:rsidRPr="007B5A50" w:rsidRDefault="0044703A"/>
    <w:sectPr w:rsidR="0044703A" w:rsidRPr="007B5A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7EA0A" w14:textId="77777777" w:rsidR="00B11038" w:rsidRDefault="00B11038" w:rsidP="007B5A50">
      <w:r>
        <w:separator/>
      </w:r>
    </w:p>
  </w:endnote>
  <w:endnote w:type="continuationSeparator" w:id="0">
    <w:p w14:paraId="531F98D1" w14:textId="77777777" w:rsidR="00B11038" w:rsidRDefault="00B11038" w:rsidP="007B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1DCAD" w14:textId="77777777" w:rsidR="00B11038" w:rsidRDefault="00B11038" w:rsidP="007B5A50">
      <w:r>
        <w:separator/>
      </w:r>
    </w:p>
  </w:footnote>
  <w:footnote w:type="continuationSeparator" w:id="0">
    <w:p w14:paraId="0413DEEC" w14:textId="77777777" w:rsidR="00B11038" w:rsidRDefault="00B11038" w:rsidP="007B5A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65"/>
    <w:rsid w:val="0044703A"/>
    <w:rsid w:val="007B5A50"/>
    <w:rsid w:val="00B11038"/>
    <w:rsid w:val="00BF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F24FE7"/>
  <w15:chartTrackingRefBased/>
  <w15:docId w15:val="{4DF5D96D-3B4E-439F-9712-31EE8E56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A50"/>
    <w:pPr>
      <w:widowControl w:val="0"/>
      <w:jc w:val="both"/>
    </w:pPr>
    <w:rPr>
      <w:rFonts w:ascii="Times New Roman" w:eastAsia="仿宋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5A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5A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5A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2020-07-19T10:12:00Z</dcterms:created>
  <dcterms:modified xsi:type="dcterms:W3CDTF">2020-07-19T10:12:00Z</dcterms:modified>
</cp:coreProperties>
</file>